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41"/>
        <w:gridCol w:w="2855"/>
        <w:gridCol w:w="2693"/>
      </w:tblGrid>
      <w:tr w:rsidR="000D4194" w:rsidRPr="00DE4328" w:rsidTr="006F326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194" w:rsidRPr="007D717A" w:rsidRDefault="00F50C25" w:rsidP="006F32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28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194" w:rsidRPr="007D717A" w:rsidRDefault="000D4194" w:rsidP="006F3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194" w:rsidRPr="007D717A" w:rsidRDefault="000D4194" w:rsidP="006F3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4194" w:rsidRPr="007D717A" w:rsidRDefault="000D4194" w:rsidP="000D4194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1.1. </w:t>
      </w:r>
      <w:r w:rsidRPr="007D717A">
        <w:rPr>
          <w:rFonts w:hAnsi="Times New Roman" w:cs="Times New Roman"/>
          <w:color w:val="000000"/>
          <w:sz w:val="24"/>
          <w:szCs w:val="24"/>
        </w:rPr>
        <w:t>Настоящие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Правила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внутреннего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распорядк</w:t>
      </w:r>
      <w:proofErr w:type="gramStart"/>
      <w:r w:rsidRPr="007D717A">
        <w:rPr>
          <w:rFonts w:hAnsi="Times New Roman" w:cs="Times New Roman"/>
          <w:color w:val="000000"/>
          <w:sz w:val="24"/>
          <w:szCs w:val="24"/>
        </w:rPr>
        <w:t>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ООО</w:t>
      </w:r>
      <w:proofErr w:type="gramEnd"/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="00F50C25">
        <w:rPr>
          <w:rFonts w:hAnsi="Times New Roman" w:cs="Times New Roman"/>
          <w:color w:val="000000"/>
          <w:sz w:val="24"/>
          <w:szCs w:val="24"/>
        </w:rPr>
        <w:t>Поспелихинская</w:t>
      </w:r>
      <w:proofErr w:type="spellEnd"/>
      <w:r w:rsidR="00F50C2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50C25">
        <w:rPr>
          <w:rFonts w:hAnsi="Times New Roman" w:cs="Times New Roman"/>
          <w:color w:val="000000"/>
          <w:sz w:val="24"/>
          <w:szCs w:val="24"/>
        </w:rPr>
        <w:t>автошкола</w:t>
      </w:r>
      <w:r w:rsidRPr="007D717A">
        <w:rPr>
          <w:rFonts w:hAnsi="Times New Roman" w:cs="Times New Roman"/>
          <w:color w:val="000000"/>
          <w:sz w:val="24"/>
          <w:szCs w:val="24"/>
        </w:rPr>
        <w:t>»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D717A">
        <w:rPr>
          <w:rFonts w:hAnsi="Times New Roman" w:cs="Times New Roman"/>
          <w:color w:val="000000"/>
          <w:sz w:val="24"/>
          <w:szCs w:val="24"/>
        </w:rPr>
        <w:t>далее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–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Правила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D717A">
        <w:rPr>
          <w:rFonts w:hAnsi="Times New Roman" w:cs="Times New Roman"/>
          <w:color w:val="000000"/>
          <w:sz w:val="24"/>
          <w:szCs w:val="24"/>
        </w:rPr>
        <w:t>разработаны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Конституцией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кодексом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нормативно</w:t>
      </w:r>
      <w:r w:rsidRPr="007D717A">
        <w:rPr>
          <w:rFonts w:hAnsi="Times New Roman" w:cs="Times New Roman"/>
          <w:color w:val="000000"/>
          <w:sz w:val="24"/>
          <w:szCs w:val="24"/>
        </w:rPr>
        <w:t>-</w:t>
      </w:r>
      <w:r w:rsidRPr="007D717A">
        <w:rPr>
          <w:rFonts w:hAnsi="Times New Roman" w:cs="Times New Roman"/>
          <w:color w:val="000000"/>
          <w:sz w:val="24"/>
          <w:szCs w:val="24"/>
        </w:rPr>
        <w:t>правовыми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актами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действующими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территории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России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1.2. </w:t>
      </w:r>
      <w:r w:rsidRPr="007D717A">
        <w:rPr>
          <w:rFonts w:hAnsi="Times New Roman" w:cs="Times New Roman"/>
          <w:color w:val="000000"/>
          <w:sz w:val="24"/>
          <w:szCs w:val="24"/>
        </w:rPr>
        <w:t>Настоящие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Правила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определяют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порядок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приема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увольнения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основные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права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обязанности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режим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рабочего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времени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времени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отдыха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порядок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поощрения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ответственность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ответственность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включая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меры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дисциплинарного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взыскания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применяемые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также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вопросы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регулирования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отношений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ООО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="00F50C25">
        <w:rPr>
          <w:rFonts w:hAnsi="Times New Roman" w:cs="Times New Roman"/>
          <w:color w:val="000000"/>
          <w:sz w:val="24"/>
          <w:szCs w:val="24"/>
        </w:rPr>
        <w:t>Поспелихинская</w:t>
      </w:r>
      <w:proofErr w:type="spellEnd"/>
      <w:r w:rsidR="00F50C2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50C25">
        <w:rPr>
          <w:rFonts w:hAnsi="Times New Roman" w:cs="Times New Roman"/>
          <w:color w:val="000000"/>
          <w:sz w:val="24"/>
          <w:szCs w:val="24"/>
        </w:rPr>
        <w:t>автошкола</w:t>
      </w:r>
      <w:r w:rsidRPr="007D717A">
        <w:rPr>
          <w:rFonts w:hAnsi="Times New Roman" w:cs="Times New Roman"/>
          <w:color w:val="000000"/>
          <w:sz w:val="24"/>
          <w:szCs w:val="24"/>
        </w:rPr>
        <w:t>»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1.3. </w:t>
      </w:r>
      <w:r w:rsidRPr="007D717A">
        <w:rPr>
          <w:rFonts w:hAnsi="Times New Roman" w:cs="Times New Roman"/>
          <w:color w:val="000000"/>
          <w:sz w:val="24"/>
          <w:szCs w:val="24"/>
        </w:rPr>
        <w:t>Цель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настоящих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Правил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укрепление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дисциплины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соблюдения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законодательства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рационального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использования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50C2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50C25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F50C25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1.4. </w:t>
      </w:r>
      <w:r w:rsidRPr="007D717A">
        <w:rPr>
          <w:rFonts w:hAnsi="Times New Roman" w:cs="Times New Roman"/>
          <w:color w:val="000000"/>
          <w:sz w:val="24"/>
          <w:szCs w:val="24"/>
        </w:rPr>
        <w:t>Настоящие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Правила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являются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обязательными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всех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ООО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="00F50C25">
        <w:rPr>
          <w:rFonts w:hAnsi="Times New Roman" w:cs="Times New Roman"/>
          <w:color w:val="000000"/>
          <w:sz w:val="24"/>
          <w:szCs w:val="24"/>
        </w:rPr>
        <w:t>Поспелихинская</w:t>
      </w:r>
      <w:proofErr w:type="spellEnd"/>
      <w:r w:rsidR="00F50C2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50C25">
        <w:rPr>
          <w:rFonts w:hAnsi="Times New Roman" w:cs="Times New Roman"/>
          <w:color w:val="000000"/>
          <w:sz w:val="24"/>
          <w:szCs w:val="24"/>
        </w:rPr>
        <w:t>автошкола</w:t>
      </w:r>
      <w:r w:rsidRPr="007D717A">
        <w:rPr>
          <w:rFonts w:hAnsi="Times New Roman" w:cs="Times New Roman"/>
          <w:color w:val="000000"/>
          <w:sz w:val="24"/>
          <w:szCs w:val="24"/>
        </w:rPr>
        <w:t>»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С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настоящими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Правилами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должны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быть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ознакомлены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все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включая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D717A">
        <w:rPr>
          <w:rFonts w:hAnsi="Times New Roman" w:cs="Times New Roman"/>
          <w:color w:val="000000"/>
          <w:sz w:val="24"/>
          <w:szCs w:val="24"/>
        </w:rPr>
        <w:t>принимаемых</w:t>
      </w:r>
      <w:proofErr w:type="gramEnd"/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работу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Настоящие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Правила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изменения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утверждаются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директором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50C25">
        <w:rPr>
          <w:rFonts w:hAnsi="Times New Roman" w:cs="Times New Roman"/>
          <w:color w:val="000000"/>
          <w:sz w:val="24"/>
          <w:szCs w:val="24"/>
        </w:rPr>
        <w:t>предприятия</w:t>
      </w:r>
      <w:r w:rsidR="00F50C25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1.6. </w:t>
      </w:r>
      <w:r w:rsidRPr="007D717A">
        <w:rPr>
          <w:rFonts w:hAnsi="Times New Roman" w:cs="Times New Roman"/>
          <w:color w:val="000000"/>
          <w:sz w:val="24"/>
          <w:szCs w:val="24"/>
        </w:rPr>
        <w:t>Настоящие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Правила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вступают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силу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21 </w:t>
      </w:r>
      <w:r>
        <w:rPr>
          <w:rFonts w:hAnsi="Times New Roman" w:cs="Times New Roman"/>
          <w:color w:val="000000"/>
          <w:sz w:val="24"/>
          <w:szCs w:val="24"/>
        </w:rPr>
        <w:t>сентября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2022 </w:t>
      </w:r>
      <w:r w:rsidRPr="007D717A"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действуют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бессрочно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принятия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новых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Правил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приема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перевода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увольнения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2.1.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отношения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возникают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между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работодателем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основании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договора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который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заключается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кодексом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2.2. </w:t>
      </w:r>
      <w:r w:rsidRPr="007D717A">
        <w:rPr>
          <w:rFonts w:hAnsi="Times New Roman" w:cs="Times New Roman"/>
          <w:color w:val="000000"/>
          <w:sz w:val="24"/>
          <w:szCs w:val="24"/>
        </w:rPr>
        <w:t>При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заключении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договора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претендент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обязан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предъявить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следующие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документы</w:t>
      </w:r>
      <w:r w:rsidRPr="007D717A">
        <w:rPr>
          <w:rFonts w:hAnsi="Times New Roman" w:cs="Times New Roman"/>
          <w:color w:val="000000"/>
          <w:sz w:val="24"/>
          <w:szCs w:val="24"/>
        </w:rPr>
        <w:t>:</w:t>
      </w:r>
    </w:p>
    <w:p w:rsidR="000D4194" w:rsidRPr="007D717A" w:rsidRDefault="000D4194" w:rsidP="000D419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паспорт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документ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удостоверяющий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личность</w:t>
      </w:r>
      <w:r w:rsidRPr="007D717A">
        <w:rPr>
          <w:rFonts w:hAnsi="Times New Roman" w:cs="Times New Roman"/>
          <w:color w:val="000000"/>
          <w:sz w:val="24"/>
          <w:szCs w:val="24"/>
        </w:rPr>
        <w:t>;</w:t>
      </w:r>
    </w:p>
    <w:p w:rsidR="000D4194" w:rsidRPr="007D717A" w:rsidRDefault="000D4194" w:rsidP="000D419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трудовую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книжку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(</w:t>
      </w:r>
      <w:r w:rsidRPr="007D717A">
        <w:rPr>
          <w:rFonts w:hAnsi="Times New Roman" w:cs="Times New Roman"/>
          <w:color w:val="000000"/>
          <w:sz w:val="24"/>
          <w:szCs w:val="24"/>
        </w:rPr>
        <w:t>или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D717A">
        <w:rPr>
          <w:rFonts w:hAnsi="Times New Roman" w:cs="Times New Roman"/>
          <w:color w:val="000000"/>
          <w:sz w:val="24"/>
          <w:szCs w:val="24"/>
        </w:rPr>
        <w:t>сведения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за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исключением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случаев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если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договор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заключается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впервые</w:t>
      </w:r>
      <w:r w:rsidRPr="007D717A">
        <w:rPr>
          <w:rFonts w:hAnsi="Times New Roman" w:cs="Times New Roman"/>
          <w:color w:val="000000"/>
          <w:sz w:val="24"/>
          <w:szCs w:val="24"/>
        </w:rPr>
        <w:t>;</w:t>
      </w:r>
    </w:p>
    <w:p w:rsidR="000D4194" w:rsidRDefault="000D4194" w:rsidP="000D419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документ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который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подтверждает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регистрацию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системе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индивидуального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персонифицированного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учета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числе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форме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электронного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документа</w:t>
      </w:r>
      <w:r w:rsidRPr="007D717A">
        <w:rPr>
          <w:rFonts w:hAnsi="Times New Roman" w:cs="Times New Roman"/>
          <w:color w:val="000000"/>
          <w:sz w:val="24"/>
          <w:szCs w:val="24"/>
        </w:rPr>
        <w:t>;</w:t>
      </w:r>
    </w:p>
    <w:p w:rsidR="00F50C25" w:rsidRPr="007D717A" w:rsidRDefault="00F50C25" w:rsidP="000D419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СНИЛС</w:t>
      </w:r>
    </w:p>
    <w:p w:rsidR="000D4194" w:rsidRPr="007D717A" w:rsidRDefault="000D4194" w:rsidP="000D419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документы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воинского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учета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–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военнообязанных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лиц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подлежащих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призыву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военную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службу</w:t>
      </w:r>
      <w:r w:rsidRPr="007D717A">
        <w:rPr>
          <w:rFonts w:hAnsi="Times New Roman" w:cs="Times New Roman"/>
          <w:color w:val="000000"/>
          <w:sz w:val="24"/>
          <w:szCs w:val="24"/>
        </w:rPr>
        <w:t>;</w:t>
      </w:r>
    </w:p>
    <w:p w:rsidR="000D4194" w:rsidRPr="007D717A" w:rsidRDefault="000D4194" w:rsidP="000D419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lastRenderedPageBreak/>
        <w:t>документ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D717A">
        <w:rPr>
          <w:rFonts w:hAnsi="Times New Roman" w:cs="Times New Roman"/>
          <w:color w:val="000000"/>
          <w:sz w:val="24"/>
          <w:szCs w:val="24"/>
        </w:rPr>
        <w:t>или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D717A">
        <w:rPr>
          <w:rFonts w:hAnsi="Times New Roman" w:cs="Times New Roman"/>
          <w:color w:val="000000"/>
          <w:sz w:val="24"/>
          <w:szCs w:val="24"/>
        </w:rPr>
        <w:t>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квалификации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наличии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специальных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знаний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если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поступает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которая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требует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соответствующих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специальных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знаний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специальной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подготовки</w:t>
      </w:r>
      <w:r w:rsidRPr="007D717A">
        <w:rPr>
          <w:rFonts w:hAnsi="Times New Roman" w:cs="Times New Roman"/>
          <w:color w:val="000000"/>
          <w:sz w:val="24"/>
          <w:szCs w:val="24"/>
        </w:rPr>
        <w:t>;</w:t>
      </w:r>
    </w:p>
    <w:p w:rsidR="000D4194" w:rsidRPr="007D717A" w:rsidRDefault="000D4194" w:rsidP="000D419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другие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документы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учетом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специфики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если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это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предусмотрено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кодексом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иными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нормативно</w:t>
      </w:r>
      <w:r w:rsidRPr="007D717A">
        <w:rPr>
          <w:rFonts w:hAnsi="Times New Roman" w:cs="Times New Roman"/>
          <w:color w:val="000000"/>
          <w:sz w:val="24"/>
          <w:szCs w:val="24"/>
        </w:rPr>
        <w:t>-</w:t>
      </w:r>
      <w:r w:rsidRPr="007D717A">
        <w:rPr>
          <w:rFonts w:hAnsi="Times New Roman" w:cs="Times New Roman"/>
          <w:color w:val="000000"/>
          <w:sz w:val="24"/>
          <w:szCs w:val="24"/>
        </w:rPr>
        <w:t>правовыми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актами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2.3. </w:t>
      </w:r>
      <w:r w:rsidRPr="007D717A">
        <w:rPr>
          <w:rFonts w:hAnsi="Times New Roman" w:cs="Times New Roman"/>
          <w:color w:val="000000"/>
          <w:sz w:val="24"/>
          <w:szCs w:val="24"/>
        </w:rPr>
        <w:t>Лицо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поступающее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совместительству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предъявляет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трудовую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книжку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случае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если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основному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месту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ведет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трудовую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книжку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данного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если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трудовая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книжка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оформлялась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2.</w:t>
      </w:r>
      <w:r w:rsidR="00F50C25">
        <w:rPr>
          <w:rFonts w:hAnsi="Times New Roman" w:cs="Times New Roman"/>
          <w:color w:val="000000"/>
          <w:sz w:val="24"/>
          <w:szCs w:val="24"/>
        </w:rPr>
        <w:t>4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случаях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предусмотренных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кодексом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иными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федеральными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законами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претендент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проходит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счет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средств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обязательный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предварительный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D717A">
        <w:rPr>
          <w:rFonts w:hAnsi="Times New Roman" w:cs="Times New Roman"/>
          <w:color w:val="000000"/>
          <w:sz w:val="24"/>
          <w:szCs w:val="24"/>
        </w:rPr>
        <w:t>при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поступлении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D717A">
        <w:rPr>
          <w:rFonts w:hAnsi="Times New Roman" w:cs="Times New Roman"/>
          <w:color w:val="000000"/>
          <w:sz w:val="24"/>
          <w:szCs w:val="24"/>
        </w:rPr>
        <w:t>медицинский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осмотр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2.</w:t>
      </w:r>
      <w:r w:rsidR="00F50C25">
        <w:rPr>
          <w:rFonts w:hAnsi="Times New Roman" w:cs="Times New Roman"/>
          <w:color w:val="000000"/>
          <w:sz w:val="24"/>
          <w:szCs w:val="24"/>
        </w:rPr>
        <w:t>5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При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заключении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договора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соглашению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сторон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может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быть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предусмотрено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условие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испытании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целях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проверки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его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соответствия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поручаемой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работе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2.6. </w:t>
      </w:r>
      <w:r w:rsidRPr="007D717A">
        <w:rPr>
          <w:rFonts w:hAnsi="Times New Roman" w:cs="Times New Roman"/>
          <w:color w:val="000000"/>
          <w:sz w:val="24"/>
          <w:szCs w:val="24"/>
        </w:rPr>
        <w:t>Срок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испытания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может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превышать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трех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месяцев</w:t>
      </w:r>
      <w:r w:rsidR="00F50C25">
        <w:rPr>
          <w:rFonts w:hAnsi="Times New Roman" w:cs="Times New Roman"/>
          <w:color w:val="000000"/>
          <w:sz w:val="24"/>
          <w:szCs w:val="24"/>
        </w:rPr>
        <w:t>.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2.6.2.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срок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испытания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включаются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периоды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когда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фактически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отсутствовал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работе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2.7.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заключает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договоры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неопределенный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срок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случаях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предусмотренных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кодексом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иными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федеральными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законами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–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срочный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договор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Срочный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договор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заключается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срок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более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50C25">
        <w:rPr>
          <w:rFonts w:hAnsi="Times New Roman" w:cs="Times New Roman"/>
          <w:color w:val="000000"/>
          <w:sz w:val="24"/>
          <w:szCs w:val="24"/>
        </w:rPr>
        <w:t>трех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лет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если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срок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установлен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кодексом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иными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федеральными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законами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2.8.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договор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заключается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письменной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форме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составляется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двух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экземплярах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каждый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из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которых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подписывают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стороны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Один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экземпляр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–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другой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–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экземпляре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договора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ставит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свою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подпись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получении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экземпляра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договора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2.9.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договор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вступает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силу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дня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его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подписания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работодателем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если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иное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установлено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кодексом</w:t>
      </w:r>
      <w:r w:rsidRPr="007D717A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другими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нормативно</w:t>
      </w:r>
      <w:r w:rsidRPr="007D717A">
        <w:rPr>
          <w:rFonts w:hAnsi="Times New Roman" w:cs="Times New Roman"/>
          <w:color w:val="000000"/>
          <w:sz w:val="24"/>
          <w:szCs w:val="24"/>
        </w:rPr>
        <w:t>-</w:t>
      </w:r>
      <w:r w:rsidRPr="007D717A">
        <w:rPr>
          <w:rFonts w:hAnsi="Times New Roman" w:cs="Times New Roman"/>
          <w:color w:val="000000"/>
          <w:sz w:val="24"/>
          <w:szCs w:val="24"/>
        </w:rPr>
        <w:t>правовыми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актами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договором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либо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дня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фактического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допущения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D717A">
        <w:rPr>
          <w:rFonts w:hAnsi="Times New Roman" w:cs="Times New Roman"/>
          <w:color w:val="000000"/>
          <w:sz w:val="24"/>
          <w:szCs w:val="24"/>
        </w:rPr>
        <w:t>ведома</w:t>
      </w:r>
      <w:proofErr w:type="gramEnd"/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поручению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его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уполномоченного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это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2.10.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обязан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приступить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исполнению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обязанностей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дня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определенного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договором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Если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договоре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определен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день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начала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то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должен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приступить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следующий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рабочий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день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после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вступления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такого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договора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силу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Если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приступил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день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начала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имеет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право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аннулировать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договор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lastRenderedPageBreak/>
        <w:t xml:space="preserve">2.11.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основании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заключенного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договора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издается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приказ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D717A">
        <w:rPr>
          <w:rFonts w:hAnsi="Times New Roman" w:cs="Times New Roman"/>
          <w:color w:val="000000"/>
          <w:sz w:val="24"/>
          <w:szCs w:val="24"/>
        </w:rPr>
        <w:t>распоряжение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D717A">
        <w:rPr>
          <w:rFonts w:hAnsi="Times New Roman" w:cs="Times New Roman"/>
          <w:color w:val="000000"/>
          <w:sz w:val="24"/>
          <w:szCs w:val="24"/>
        </w:rPr>
        <w:t>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приеме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приказа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должно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соответствовать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условиям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заключенного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договора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По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требованию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выдает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ему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надлежаще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заверенную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копию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указанного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приказа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2.12. </w:t>
      </w:r>
      <w:r w:rsidRPr="007D717A">
        <w:rPr>
          <w:rFonts w:hAnsi="Times New Roman" w:cs="Times New Roman"/>
          <w:color w:val="000000"/>
          <w:sz w:val="24"/>
          <w:szCs w:val="24"/>
        </w:rPr>
        <w:t>При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поступлении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переводе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его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установленном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порядке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другую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обязан</w:t>
      </w:r>
      <w:r w:rsidRPr="007D717A">
        <w:rPr>
          <w:rFonts w:hAnsi="Times New Roman" w:cs="Times New Roman"/>
          <w:color w:val="000000"/>
          <w:sz w:val="24"/>
          <w:szCs w:val="24"/>
        </w:rPr>
        <w:t>:</w:t>
      </w:r>
    </w:p>
    <w:p w:rsidR="000D4194" w:rsidRPr="007D717A" w:rsidRDefault="000D4194" w:rsidP="000D419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ознакомить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его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порученной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условиями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оплатой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разъяснить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его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права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обязанности</w:t>
      </w:r>
      <w:r w:rsidRPr="007D717A">
        <w:rPr>
          <w:rFonts w:hAnsi="Times New Roman" w:cs="Times New Roman"/>
          <w:color w:val="000000"/>
          <w:sz w:val="24"/>
          <w:szCs w:val="24"/>
        </w:rPr>
        <w:t>;</w:t>
      </w:r>
    </w:p>
    <w:p w:rsidR="000D4194" w:rsidRPr="007D717A" w:rsidRDefault="000D4194" w:rsidP="000D419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ознакомить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настоящими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Правилами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другими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локальными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нормативными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актами</w:t>
      </w:r>
      <w:r w:rsidRPr="007D717A">
        <w:rPr>
          <w:rFonts w:hAnsi="Times New Roman" w:cs="Times New Roman"/>
          <w:color w:val="000000"/>
          <w:sz w:val="24"/>
          <w:szCs w:val="24"/>
        </w:rPr>
        <w:t>;</w:t>
      </w:r>
    </w:p>
    <w:p w:rsidR="000D4194" w:rsidRPr="007D717A" w:rsidRDefault="000D4194" w:rsidP="000D419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провести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инструктажи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охране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производственной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санитарии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противопожарной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2.13. </w:t>
      </w:r>
      <w:r w:rsidRPr="007D717A">
        <w:rPr>
          <w:rFonts w:hAnsi="Times New Roman" w:cs="Times New Roman"/>
          <w:color w:val="000000"/>
          <w:sz w:val="24"/>
          <w:szCs w:val="24"/>
        </w:rPr>
        <w:t>Прекращение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договора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производится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порядке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основаниям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предусмотренным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кодексом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РФ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иными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федеральными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законами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2.14. </w:t>
      </w:r>
      <w:r w:rsidRPr="007D717A">
        <w:rPr>
          <w:rFonts w:hAnsi="Times New Roman" w:cs="Times New Roman"/>
          <w:color w:val="000000"/>
          <w:sz w:val="24"/>
          <w:szCs w:val="24"/>
        </w:rPr>
        <w:t>Прекращение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договора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оформляется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приказом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D717A">
        <w:rPr>
          <w:rFonts w:hAnsi="Times New Roman" w:cs="Times New Roman"/>
          <w:color w:val="000000"/>
          <w:sz w:val="24"/>
          <w:szCs w:val="24"/>
        </w:rPr>
        <w:t>распоряжением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работодателя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2.14.1. </w:t>
      </w:r>
      <w:r w:rsidRPr="007D717A">
        <w:rPr>
          <w:rFonts w:hAnsi="Times New Roman" w:cs="Times New Roman"/>
          <w:color w:val="000000"/>
          <w:sz w:val="24"/>
          <w:szCs w:val="24"/>
        </w:rPr>
        <w:t>Если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увольнение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является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дисциплинарным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взысканием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то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приказ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увольнении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должен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быть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объявлен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этому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под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подпись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течение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трех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рабочих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дней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Если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отказывается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ознакомиться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приказом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под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подпись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приказе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делается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соответствующая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запись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составляется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соответствующий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акт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2.15. </w:t>
      </w:r>
      <w:r w:rsidRPr="007D717A">
        <w:rPr>
          <w:rFonts w:hAnsi="Times New Roman" w:cs="Times New Roman"/>
          <w:color w:val="000000"/>
          <w:sz w:val="24"/>
          <w:szCs w:val="24"/>
        </w:rPr>
        <w:t>Днем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увольнения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считается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последний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день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за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исключением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случаев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когда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фактически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работал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но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ним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сохранялось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место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D717A">
        <w:rPr>
          <w:rFonts w:hAnsi="Times New Roman" w:cs="Times New Roman"/>
          <w:color w:val="000000"/>
          <w:sz w:val="24"/>
          <w:szCs w:val="24"/>
        </w:rPr>
        <w:t>должность</w:t>
      </w:r>
      <w:r w:rsidRPr="007D717A">
        <w:rPr>
          <w:rFonts w:hAnsi="Times New Roman" w:cs="Times New Roman"/>
          <w:color w:val="000000"/>
          <w:sz w:val="24"/>
          <w:szCs w:val="24"/>
        </w:rPr>
        <w:t>).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2.16.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При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увольнении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позднее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дня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прекращения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договора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возвращает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все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переданные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ему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работодателем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осуществления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функции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документы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оборудование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инструменты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товарно</w:t>
      </w:r>
      <w:r w:rsidRPr="007D717A">
        <w:rPr>
          <w:rFonts w:hAnsi="Times New Roman" w:cs="Times New Roman"/>
          <w:color w:val="000000"/>
          <w:sz w:val="24"/>
          <w:szCs w:val="24"/>
        </w:rPr>
        <w:t>-</w:t>
      </w:r>
      <w:r w:rsidRPr="007D717A">
        <w:rPr>
          <w:rFonts w:hAnsi="Times New Roman" w:cs="Times New Roman"/>
          <w:color w:val="000000"/>
          <w:sz w:val="24"/>
          <w:szCs w:val="24"/>
        </w:rPr>
        <w:t>материальные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ценности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также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документы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образовавшиеся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исполнении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функции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Для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этого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оформляет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обходной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лист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форма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которого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директором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50C25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F50C25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2.16.1.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Отказ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частично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полностью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оформить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обходной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лист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является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препятствием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увольнения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этого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2.17. </w:t>
      </w:r>
      <w:r w:rsidRPr="007D717A">
        <w:rPr>
          <w:rFonts w:hAnsi="Times New Roman" w:cs="Times New Roman"/>
          <w:color w:val="000000"/>
          <w:sz w:val="24"/>
          <w:szCs w:val="24"/>
        </w:rPr>
        <w:t>Перевод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другую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кодекса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иных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нормативно</w:t>
      </w:r>
      <w:r w:rsidRPr="007D717A">
        <w:rPr>
          <w:rFonts w:hAnsi="Times New Roman" w:cs="Times New Roman"/>
          <w:color w:val="000000"/>
          <w:sz w:val="24"/>
          <w:szCs w:val="24"/>
        </w:rPr>
        <w:t>-</w:t>
      </w:r>
      <w:r w:rsidRPr="007D717A">
        <w:rPr>
          <w:rFonts w:hAnsi="Times New Roman" w:cs="Times New Roman"/>
          <w:color w:val="000000"/>
          <w:sz w:val="24"/>
          <w:szCs w:val="24"/>
        </w:rPr>
        <w:t>правовых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актов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РФ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F50C25" w:rsidRPr="007D717A" w:rsidRDefault="00F50C25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0D4194" w:rsidRPr="007D717A" w:rsidRDefault="000D4194" w:rsidP="000D4194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формирования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выдачи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сведений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трудовой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3.1. </w:t>
      </w:r>
      <w:r w:rsidRPr="007D717A">
        <w:rPr>
          <w:rFonts w:hAnsi="Times New Roman" w:cs="Times New Roman"/>
          <w:color w:val="000000"/>
          <w:sz w:val="24"/>
          <w:szCs w:val="24"/>
        </w:rPr>
        <w:t>ООО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="00F50C25">
        <w:rPr>
          <w:rFonts w:hAnsi="Times New Roman" w:cs="Times New Roman"/>
          <w:color w:val="000000"/>
          <w:sz w:val="24"/>
          <w:szCs w:val="24"/>
        </w:rPr>
        <w:t>Поспелихинская</w:t>
      </w:r>
      <w:proofErr w:type="spellEnd"/>
      <w:r w:rsidR="00F50C2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50C25">
        <w:rPr>
          <w:rFonts w:hAnsi="Times New Roman" w:cs="Times New Roman"/>
          <w:color w:val="000000"/>
          <w:sz w:val="24"/>
          <w:szCs w:val="24"/>
        </w:rPr>
        <w:t>автошкола</w:t>
      </w:r>
      <w:r w:rsidRPr="007D717A"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электронном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виде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ведет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предоставляет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Пенсионный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фонд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сведения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каждого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Сведения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включают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себя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данные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месте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функции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датах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приема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постоянных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переводах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основаниях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причинах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расторжения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договора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также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другие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необходимые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сведения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3.2.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которые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отвечают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ведение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предоставление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Пенсионный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фонд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сведений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назначаются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директора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Указанные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приказе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должны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быть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ознакомлены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ним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под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подпись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3.3. </w:t>
      </w:r>
      <w:r w:rsidRPr="007D717A">
        <w:rPr>
          <w:rFonts w:hAnsi="Times New Roman" w:cs="Times New Roman"/>
          <w:color w:val="000000"/>
          <w:sz w:val="24"/>
          <w:szCs w:val="24"/>
        </w:rPr>
        <w:t>Сведения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отчетный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месяц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передаются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Пенсионный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фонд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позднее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15-</w:t>
      </w:r>
      <w:r w:rsidRPr="007D717A">
        <w:rPr>
          <w:rFonts w:hAnsi="Times New Roman" w:cs="Times New Roman"/>
          <w:color w:val="000000"/>
          <w:sz w:val="24"/>
          <w:szCs w:val="24"/>
        </w:rPr>
        <w:t>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числа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месяца</w:t>
      </w:r>
      <w:r w:rsidRPr="007D717A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следующего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месяцем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котором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были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кадровые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изменения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он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подал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заявление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продолжении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ведения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бумажной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книжки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либо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предоставлении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сведений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электронном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виде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3.3.1. </w:t>
      </w:r>
      <w:r w:rsidRPr="007D717A">
        <w:rPr>
          <w:rFonts w:hAnsi="Times New Roman" w:cs="Times New Roman"/>
          <w:color w:val="000000"/>
          <w:sz w:val="24"/>
          <w:szCs w:val="24"/>
        </w:rPr>
        <w:t>Сведения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приеме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увольнении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также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приостановлении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возобновлении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договора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передаются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Пенсионный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фонд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позднее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рабочего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дня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следующего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днем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издания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приказа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приеме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увольнении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либо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приказа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приостановлении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возобновлении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договора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D717A">
        <w:rPr>
          <w:rFonts w:hAnsi="Times New Roman" w:cs="Times New Roman"/>
          <w:color w:val="000000"/>
          <w:sz w:val="24"/>
          <w:szCs w:val="24"/>
        </w:rPr>
        <w:t>Работодатель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обязан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предоставить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сведения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период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способом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указанном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заявлении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>:</w:t>
      </w:r>
      <w:proofErr w:type="gramEnd"/>
    </w:p>
    <w:p w:rsidR="000D4194" w:rsidRPr="007D717A" w:rsidRDefault="000D4194" w:rsidP="000D4194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бумажном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носителе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7D717A">
        <w:rPr>
          <w:rFonts w:hAnsi="Times New Roman" w:cs="Times New Roman"/>
          <w:color w:val="000000"/>
          <w:sz w:val="24"/>
          <w:szCs w:val="24"/>
        </w:rPr>
        <w:t>заверенные</w:t>
      </w:r>
      <w:proofErr w:type="gramEnd"/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надлежащим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способом</w:t>
      </w:r>
      <w:r w:rsidRPr="007D717A">
        <w:rPr>
          <w:rFonts w:hAnsi="Times New Roman" w:cs="Times New Roman"/>
          <w:color w:val="000000"/>
          <w:sz w:val="24"/>
          <w:szCs w:val="24"/>
        </w:rPr>
        <w:t>;</w:t>
      </w:r>
    </w:p>
    <w:p w:rsidR="000D4194" w:rsidRDefault="000D4194" w:rsidP="000D4194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форме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электронного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документа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подписанного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усиленной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квалифицированной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электронной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подписью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 w:rsidR="00F50C2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 наличия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 работодателя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3.5. </w:t>
      </w:r>
      <w:r w:rsidRPr="007D717A">
        <w:rPr>
          <w:rFonts w:hAnsi="Times New Roman" w:cs="Times New Roman"/>
          <w:color w:val="000000"/>
          <w:sz w:val="24"/>
          <w:szCs w:val="24"/>
        </w:rPr>
        <w:t>Сведения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предоставляются</w:t>
      </w:r>
      <w:r w:rsidRPr="007D717A">
        <w:rPr>
          <w:rFonts w:hAnsi="Times New Roman" w:cs="Times New Roman"/>
          <w:color w:val="000000"/>
          <w:sz w:val="24"/>
          <w:szCs w:val="24"/>
        </w:rPr>
        <w:t>:</w:t>
      </w:r>
    </w:p>
    <w:p w:rsidR="000D4194" w:rsidRPr="007D717A" w:rsidRDefault="000D4194" w:rsidP="000D4194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период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позднее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трех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рабочих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дней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дня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подачи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этого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заявления</w:t>
      </w:r>
      <w:r w:rsidRPr="007D717A">
        <w:rPr>
          <w:rFonts w:hAnsi="Times New Roman" w:cs="Times New Roman"/>
          <w:color w:val="000000"/>
          <w:sz w:val="24"/>
          <w:szCs w:val="24"/>
        </w:rPr>
        <w:t>;</w:t>
      </w:r>
    </w:p>
    <w:p w:rsidR="000D4194" w:rsidRPr="007D717A" w:rsidRDefault="000D4194" w:rsidP="000D4194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при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увольнении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—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день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прекращения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договора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Default="000D4194" w:rsidP="00F50C2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Заявление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выдаче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сведений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может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быть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подано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письменном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50C25">
        <w:rPr>
          <w:rFonts w:hAnsi="Times New Roman" w:cs="Times New Roman"/>
          <w:color w:val="000000"/>
          <w:sz w:val="24"/>
          <w:szCs w:val="24"/>
        </w:rPr>
        <w:t>виде</w:t>
      </w:r>
      <w:r w:rsidR="00F50C25">
        <w:rPr>
          <w:rFonts w:hAnsi="Times New Roman" w:cs="Times New Roman"/>
          <w:color w:val="000000"/>
          <w:sz w:val="24"/>
          <w:szCs w:val="24"/>
        </w:rPr>
        <w:t>.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день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прекращения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договора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выдается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трудовая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книжка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случае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ее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ведения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D717A">
        <w:rPr>
          <w:rFonts w:hAnsi="Times New Roman" w:cs="Times New Roman"/>
          <w:color w:val="000000"/>
          <w:sz w:val="24"/>
          <w:szCs w:val="24"/>
        </w:rPr>
        <w:t>или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предоставляются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сведения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если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установленном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законом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порядке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отказался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ведения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D717A">
        <w:rPr>
          <w:rFonts w:hAnsi="Times New Roman" w:cs="Times New Roman"/>
          <w:color w:val="000000"/>
          <w:sz w:val="24"/>
          <w:szCs w:val="24"/>
        </w:rPr>
        <w:t>книжки</w:t>
      </w:r>
      <w:proofErr w:type="gramEnd"/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либо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впервые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был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принят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трудовому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договору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после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31.12.2020.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lastRenderedPageBreak/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Если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выдать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трудовую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книжку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предоставить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сведения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невозможно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из</w:t>
      </w:r>
      <w:r w:rsidRPr="007D717A">
        <w:rPr>
          <w:rFonts w:hAnsi="Times New Roman" w:cs="Times New Roman"/>
          <w:color w:val="000000"/>
          <w:sz w:val="24"/>
          <w:szCs w:val="24"/>
        </w:rPr>
        <w:t>-</w:t>
      </w:r>
      <w:r w:rsidRPr="007D717A">
        <w:rPr>
          <w:rFonts w:hAnsi="Times New Roman" w:cs="Times New Roman"/>
          <w:color w:val="000000"/>
          <w:sz w:val="24"/>
          <w:szCs w:val="24"/>
        </w:rPr>
        <w:t>за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отсутствия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proofErr w:type="gramEnd"/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либо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его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отказа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получения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уполномоченный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представитель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направляет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уведомление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необходимости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явиться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книжкой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либо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дать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согласие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отправить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ее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почте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высылает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почте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заказным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письмом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уведомлением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сведения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бумажном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носителе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заверенные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надлежащим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образом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Если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после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увольнения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получил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сведения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они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предоставляются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основании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обращения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указанным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способом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Срок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выдачи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–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позднее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трех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рабочих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дней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дня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такого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обращения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письменной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форме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направленного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электронной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почте</w:t>
      </w:r>
      <w:r w:rsidRPr="007D717A">
        <w:rPr>
          <w:rFonts w:hAnsi="Times New Roman" w:cs="Times New Roman"/>
          <w:color w:val="000000"/>
          <w:sz w:val="24"/>
          <w:szCs w:val="24"/>
        </w:rPr>
        <w:t>).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книжки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D717A">
        <w:rPr>
          <w:rFonts w:hAnsi="Times New Roman" w:cs="Times New Roman"/>
          <w:color w:val="000000"/>
          <w:sz w:val="24"/>
          <w:szCs w:val="24"/>
        </w:rPr>
        <w:t>дубликаты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книжек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7D717A">
        <w:rPr>
          <w:rFonts w:hAnsi="Times New Roman" w:cs="Times New Roman"/>
          <w:color w:val="000000"/>
          <w:sz w:val="24"/>
          <w:szCs w:val="24"/>
        </w:rPr>
        <w:t>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полученные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увольнении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хранит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востребования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хранению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установленными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РФ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архивном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деле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Основные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права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обязанности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5.1.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имеет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право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следующее</w:t>
      </w:r>
      <w:r w:rsidRPr="007D717A">
        <w:rPr>
          <w:rFonts w:hAnsi="Times New Roman" w:cs="Times New Roman"/>
          <w:color w:val="000000"/>
          <w:sz w:val="24"/>
          <w:szCs w:val="24"/>
        </w:rPr>
        <w:t>: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5.1.1. </w:t>
      </w:r>
      <w:r w:rsidRPr="007D717A">
        <w:rPr>
          <w:rFonts w:hAnsi="Times New Roman" w:cs="Times New Roman"/>
          <w:color w:val="000000"/>
          <w:sz w:val="24"/>
          <w:szCs w:val="24"/>
        </w:rPr>
        <w:t>Заключение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изменение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расторжение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договора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порядке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условиях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установленных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кодексом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иными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C71CE">
        <w:rPr>
          <w:rFonts w:hAnsi="Times New Roman" w:cs="Times New Roman"/>
          <w:color w:val="000000"/>
          <w:sz w:val="24"/>
          <w:szCs w:val="24"/>
        </w:rPr>
        <w:t>Ф</w:t>
      </w:r>
      <w:r w:rsidRPr="007D717A">
        <w:rPr>
          <w:rFonts w:hAnsi="Times New Roman" w:cs="Times New Roman"/>
          <w:color w:val="000000"/>
          <w:sz w:val="24"/>
          <w:szCs w:val="24"/>
        </w:rPr>
        <w:t>едеральными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законами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5.1.2. </w:t>
      </w:r>
      <w:r w:rsidRPr="007D717A">
        <w:rPr>
          <w:rFonts w:hAnsi="Times New Roman" w:cs="Times New Roman"/>
          <w:color w:val="000000"/>
          <w:sz w:val="24"/>
          <w:szCs w:val="24"/>
        </w:rPr>
        <w:t>Предоставление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ему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обусловленной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договором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5.1.3. </w:t>
      </w:r>
      <w:r w:rsidRPr="007D717A">
        <w:rPr>
          <w:rFonts w:hAnsi="Times New Roman" w:cs="Times New Roman"/>
          <w:color w:val="000000"/>
          <w:sz w:val="24"/>
          <w:szCs w:val="24"/>
        </w:rPr>
        <w:t>Рабочее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место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которое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государственным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нормативным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охраны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труда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5.1.4. </w:t>
      </w:r>
      <w:r w:rsidRPr="007D717A">
        <w:rPr>
          <w:rFonts w:hAnsi="Times New Roman" w:cs="Times New Roman"/>
          <w:color w:val="000000"/>
          <w:sz w:val="24"/>
          <w:szCs w:val="24"/>
        </w:rPr>
        <w:t>Своевременную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полном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объеме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выплату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заработной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платы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своей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квалификацией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сложностью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количеством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качеством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выполненной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работы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5.1.5. </w:t>
      </w:r>
      <w:r w:rsidRPr="007D717A">
        <w:rPr>
          <w:rFonts w:hAnsi="Times New Roman" w:cs="Times New Roman"/>
          <w:color w:val="000000"/>
          <w:sz w:val="24"/>
          <w:szCs w:val="24"/>
        </w:rPr>
        <w:t>Отдых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который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обеспечивается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установлением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нормальной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продолжительности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рабочего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времени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сокращенного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рабочего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времени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отдельных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профессий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категорий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предоставлением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еженедельных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выходных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дней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нерабочих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праздничных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дней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оплачиваемых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ежегодных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отпусков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5.1.6. </w:t>
      </w:r>
      <w:r w:rsidRPr="007D717A">
        <w:rPr>
          <w:rFonts w:hAnsi="Times New Roman" w:cs="Times New Roman"/>
          <w:color w:val="000000"/>
          <w:sz w:val="24"/>
          <w:szCs w:val="24"/>
        </w:rPr>
        <w:t>Полную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достоверную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условиях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требованиях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охраны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рабочем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месте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включая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реализацию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законодательству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специальной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оценке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условий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труда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5.1.7. </w:t>
      </w:r>
      <w:r w:rsidRPr="007D717A">
        <w:rPr>
          <w:rFonts w:hAnsi="Times New Roman" w:cs="Times New Roman"/>
          <w:color w:val="000000"/>
          <w:sz w:val="24"/>
          <w:szCs w:val="24"/>
        </w:rPr>
        <w:t>Подготовку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дополнительное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профессиональное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образование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порядке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установленном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РФ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5.1.</w:t>
      </w:r>
      <w:r w:rsidR="00B64782">
        <w:rPr>
          <w:rFonts w:hAnsi="Times New Roman" w:cs="Times New Roman"/>
          <w:color w:val="000000"/>
          <w:sz w:val="24"/>
          <w:szCs w:val="24"/>
        </w:rPr>
        <w:t>8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Защиту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своих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свобод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законных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интересов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всеми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запрещенными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законом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способами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lastRenderedPageBreak/>
        <w:t>5.1.</w:t>
      </w:r>
      <w:r w:rsidR="00B64782">
        <w:rPr>
          <w:rFonts w:hAnsi="Times New Roman" w:cs="Times New Roman"/>
          <w:color w:val="000000"/>
          <w:sz w:val="24"/>
          <w:szCs w:val="24"/>
        </w:rPr>
        <w:t>9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Возмещение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вреда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причиненного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ему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из</w:t>
      </w:r>
      <w:r w:rsidRPr="007D717A">
        <w:rPr>
          <w:rFonts w:hAnsi="Times New Roman" w:cs="Times New Roman"/>
          <w:color w:val="000000"/>
          <w:sz w:val="24"/>
          <w:szCs w:val="24"/>
        </w:rPr>
        <w:t>-</w:t>
      </w:r>
      <w:r w:rsidRPr="007D717A">
        <w:rPr>
          <w:rFonts w:hAnsi="Times New Roman" w:cs="Times New Roman"/>
          <w:color w:val="000000"/>
          <w:sz w:val="24"/>
          <w:szCs w:val="24"/>
        </w:rPr>
        <w:t>за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исполнения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обязанностей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7D717A">
        <w:rPr>
          <w:rFonts w:hAnsi="Times New Roman" w:cs="Times New Roman"/>
          <w:color w:val="000000"/>
          <w:sz w:val="24"/>
          <w:szCs w:val="24"/>
        </w:rPr>
        <w:t>установленном</w:t>
      </w:r>
      <w:proofErr w:type="gramEnd"/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кодексом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иными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федеральными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законами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5.1.1</w:t>
      </w:r>
      <w:r w:rsidR="00B64782">
        <w:rPr>
          <w:rFonts w:hAnsi="Times New Roman" w:cs="Times New Roman"/>
          <w:color w:val="000000"/>
          <w:sz w:val="24"/>
          <w:szCs w:val="24"/>
        </w:rPr>
        <w:t>0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Обязательное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социальное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страхование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случаях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предусмотренных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федеральными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законами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5.1.1</w:t>
      </w:r>
      <w:r w:rsidR="00B64782">
        <w:rPr>
          <w:rFonts w:hAnsi="Times New Roman" w:cs="Times New Roman"/>
          <w:color w:val="000000"/>
          <w:sz w:val="24"/>
          <w:szCs w:val="24"/>
        </w:rPr>
        <w:t>1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Предоставление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предусмотренных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4782">
        <w:rPr>
          <w:rFonts w:hAnsi="Times New Roman" w:cs="Times New Roman"/>
          <w:color w:val="000000"/>
          <w:sz w:val="24"/>
          <w:szCs w:val="24"/>
        </w:rPr>
        <w:t>К</w:t>
      </w:r>
      <w:r w:rsidRPr="007D717A">
        <w:rPr>
          <w:rFonts w:hAnsi="Times New Roman" w:cs="Times New Roman"/>
          <w:color w:val="000000"/>
          <w:sz w:val="24"/>
          <w:szCs w:val="24"/>
        </w:rPr>
        <w:t>одексом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гарантий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прохождении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диспансеризации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5.1.1</w:t>
      </w:r>
      <w:r w:rsidR="00B64782">
        <w:rPr>
          <w:rFonts w:hAnsi="Times New Roman" w:cs="Times New Roman"/>
          <w:color w:val="000000"/>
          <w:sz w:val="24"/>
          <w:szCs w:val="24"/>
        </w:rPr>
        <w:t>2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Иные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права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предусмотренные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нормативными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правовыми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актами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содержащими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нормы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права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локальными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нормативными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актами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договором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коллективным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договором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соглашениями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5.2.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обязан</w:t>
      </w:r>
      <w:r w:rsidRPr="007D717A">
        <w:rPr>
          <w:rFonts w:hAnsi="Times New Roman" w:cs="Times New Roman"/>
          <w:color w:val="000000"/>
          <w:sz w:val="24"/>
          <w:szCs w:val="24"/>
        </w:rPr>
        <w:t>: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5.2.1. </w:t>
      </w:r>
      <w:r w:rsidRPr="007D717A">
        <w:rPr>
          <w:rFonts w:hAnsi="Times New Roman" w:cs="Times New Roman"/>
          <w:color w:val="000000"/>
          <w:sz w:val="24"/>
          <w:szCs w:val="24"/>
        </w:rPr>
        <w:t>Добросовестно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исполнять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обязанности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возложенные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договором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5.2.2. </w:t>
      </w:r>
      <w:r w:rsidRPr="007D717A">
        <w:rPr>
          <w:rFonts w:hAnsi="Times New Roman" w:cs="Times New Roman"/>
          <w:color w:val="000000"/>
          <w:sz w:val="24"/>
          <w:szCs w:val="24"/>
        </w:rPr>
        <w:t>Соблюдать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настоящие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Правила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иные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локальные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нормативные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акты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работодателя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5.2.3. </w:t>
      </w:r>
      <w:r w:rsidRPr="007D717A">
        <w:rPr>
          <w:rFonts w:hAnsi="Times New Roman" w:cs="Times New Roman"/>
          <w:color w:val="000000"/>
          <w:sz w:val="24"/>
          <w:szCs w:val="24"/>
        </w:rPr>
        <w:t>Соблюдать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трудовую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дисциплину</w:t>
      </w:r>
      <w:r w:rsidRPr="007D717A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охране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обеспечению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труда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5.2.4. </w:t>
      </w:r>
      <w:r w:rsidRPr="007D717A">
        <w:rPr>
          <w:rFonts w:hAnsi="Times New Roman" w:cs="Times New Roman"/>
          <w:color w:val="000000"/>
          <w:sz w:val="24"/>
          <w:szCs w:val="24"/>
        </w:rPr>
        <w:t>Выполнять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установленные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нормы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труда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5.2.5. </w:t>
      </w:r>
      <w:r w:rsidRPr="007D717A">
        <w:rPr>
          <w:rFonts w:hAnsi="Times New Roman" w:cs="Times New Roman"/>
          <w:color w:val="000000"/>
          <w:sz w:val="24"/>
          <w:szCs w:val="24"/>
        </w:rPr>
        <w:t>Бережно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относиться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имуществу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других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также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имуществу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третьих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лиц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которое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находится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если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несет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ответственность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сохранность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этого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имущества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5.2.6. </w:t>
      </w:r>
      <w:proofErr w:type="gramStart"/>
      <w:r w:rsidRPr="007D717A">
        <w:rPr>
          <w:rFonts w:hAnsi="Times New Roman" w:cs="Times New Roman"/>
          <w:color w:val="000000"/>
          <w:sz w:val="24"/>
          <w:szCs w:val="24"/>
        </w:rPr>
        <w:t>Незамедлительно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сообщать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непосредственному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вышестоящему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руководителю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возникновении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ситуации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которая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может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представлять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угрозу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жизни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здоровью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людей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сохранности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имущества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также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имуществу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третьих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лиц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которое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находится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сохранность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которого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несет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ответственность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несчастном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случае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произошедшем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производстве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об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ухудшении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состояния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своего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здоровья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5.2.9. </w:t>
      </w:r>
      <w:r w:rsidRPr="007D717A">
        <w:rPr>
          <w:rFonts w:hAnsi="Times New Roman" w:cs="Times New Roman"/>
          <w:color w:val="000000"/>
          <w:sz w:val="24"/>
          <w:szCs w:val="24"/>
        </w:rPr>
        <w:t>Правильно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применять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средства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индивидуальной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коллективной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защиты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5.2.10. </w:t>
      </w:r>
      <w:r w:rsidRPr="007D717A">
        <w:rPr>
          <w:rFonts w:hAnsi="Times New Roman" w:cs="Times New Roman"/>
          <w:color w:val="000000"/>
          <w:sz w:val="24"/>
          <w:szCs w:val="24"/>
        </w:rPr>
        <w:t>Поддерживать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свое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рабочее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место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порядке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чистоте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5.2.11. </w:t>
      </w:r>
      <w:r w:rsidRPr="007D717A">
        <w:rPr>
          <w:rFonts w:hAnsi="Times New Roman" w:cs="Times New Roman"/>
          <w:color w:val="000000"/>
          <w:sz w:val="24"/>
          <w:szCs w:val="24"/>
        </w:rPr>
        <w:t>Вести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себя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вежливо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допускать</w:t>
      </w:r>
      <w:r w:rsidRPr="007D717A">
        <w:rPr>
          <w:rFonts w:hAnsi="Times New Roman" w:cs="Times New Roman"/>
          <w:color w:val="000000"/>
          <w:sz w:val="24"/>
          <w:szCs w:val="24"/>
        </w:rPr>
        <w:t>:</w:t>
      </w:r>
    </w:p>
    <w:p w:rsidR="000D4194" w:rsidRDefault="000D4194" w:rsidP="000D4194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грубогоповедения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D4194" w:rsidRPr="007D717A" w:rsidRDefault="000D4194" w:rsidP="000D4194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любого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вида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высказываний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действий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дискриминационного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характера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признакам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пола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возраста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расы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национальности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языка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гражданства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lastRenderedPageBreak/>
        <w:t>социального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имущественного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семейного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положения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политических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религиозных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предпочтений</w:t>
      </w:r>
      <w:r w:rsidRPr="007D717A">
        <w:rPr>
          <w:rFonts w:hAnsi="Times New Roman" w:cs="Times New Roman"/>
          <w:color w:val="000000"/>
          <w:sz w:val="24"/>
          <w:szCs w:val="24"/>
        </w:rPr>
        <w:t>;</w:t>
      </w:r>
    </w:p>
    <w:p w:rsidR="000D4194" w:rsidRPr="007D717A" w:rsidRDefault="000D4194" w:rsidP="000D4194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угроз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оскорбительных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выражений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реплик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действий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препятствующих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нормальному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общению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провоцирующих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противоправное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поведение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5.2.12. </w:t>
      </w:r>
      <w:r w:rsidRPr="007D717A">
        <w:rPr>
          <w:rFonts w:hAnsi="Times New Roman" w:cs="Times New Roman"/>
          <w:color w:val="000000"/>
          <w:sz w:val="24"/>
          <w:szCs w:val="24"/>
        </w:rPr>
        <w:t>Соблюдать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запрет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личных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целях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инструментов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приспособлений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техники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оборудования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документации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средств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числе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сети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интернет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предоставленных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работодателем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исполнения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обязанностей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5.2.13. </w:t>
      </w:r>
      <w:r w:rsidRPr="007D717A">
        <w:rPr>
          <w:rFonts w:hAnsi="Times New Roman" w:cs="Times New Roman"/>
          <w:color w:val="000000"/>
          <w:sz w:val="24"/>
          <w:szCs w:val="24"/>
        </w:rPr>
        <w:t>Соблюдать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запрет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курение</w:t>
      </w:r>
      <w:r w:rsidR="00B64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4782">
        <w:rPr>
          <w:rFonts w:hAnsi="Times New Roman" w:cs="Times New Roman"/>
          <w:color w:val="000000"/>
          <w:sz w:val="24"/>
          <w:szCs w:val="24"/>
        </w:rPr>
        <w:t>помещениях</w:t>
      </w:r>
      <w:r w:rsidR="00B6478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4782">
        <w:rPr>
          <w:rFonts w:hAnsi="Times New Roman" w:cs="Times New Roman"/>
          <w:color w:val="000000"/>
          <w:sz w:val="24"/>
          <w:szCs w:val="24"/>
        </w:rPr>
        <w:t>и</w:t>
      </w:r>
      <w:r w:rsidR="00B6478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4782">
        <w:rPr>
          <w:rFonts w:hAnsi="Times New Roman" w:cs="Times New Roman"/>
          <w:color w:val="000000"/>
          <w:sz w:val="24"/>
          <w:szCs w:val="24"/>
        </w:rPr>
        <w:t>на</w:t>
      </w:r>
      <w:r w:rsidR="00B6478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4782">
        <w:rPr>
          <w:rFonts w:hAnsi="Times New Roman" w:cs="Times New Roman"/>
          <w:color w:val="000000"/>
          <w:sz w:val="24"/>
          <w:szCs w:val="24"/>
        </w:rPr>
        <w:t>рабочем</w:t>
      </w:r>
      <w:r w:rsidR="00B6478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4782">
        <w:rPr>
          <w:rFonts w:hAnsi="Times New Roman" w:cs="Times New Roman"/>
          <w:color w:val="000000"/>
          <w:sz w:val="24"/>
          <w:szCs w:val="24"/>
        </w:rPr>
        <w:t>месте</w:t>
      </w:r>
      <w:r w:rsidR="00B64782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5.2.14. </w:t>
      </w:r>
      <w:r w:rsidRPr="007D717A">
        <w:rPr>
          <w:rFonts w:hAnsi="Times New Roman" w:cs="Times New Roman"/>
          <w:color w:val="000000"/>
          <w:sz w:val="24"/>
          <w:szCs w:val="24"/>
        </w:rPr>
        <w:t>Соблюдать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запрет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употребление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рабочее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время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алкогольных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напитков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наркотических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токсических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веществ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5.2.15. </w:t>
      </w:r>
      <w:r w:rsidRPr="007D717A">
        <w:rPr>
          <w:rFonts w:hAnsi="Times New Roman" w:cs="Times New Roman"/>
          <w:color w:val="000000"/>
          <w:sz w:val="24"/>
          <w:szCs w:val="24"/>
        </w:rPr>
        <w:t>Соблюдать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правила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внешнего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вида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установленные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работодателем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5.2.17.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случае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невыхода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связи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временной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нетрудоспособностью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причине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известить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причинах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невыхода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непосредственного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руководителя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любым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доступным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способом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D717A">
        <w:rPr>
          <w:rFonts w:hAnsi="Times New Roman" w:cs="Times New Roman"/>
          <w:color w:val="000000"/>
          <w:sz w:val="24"/>
          <w:szCs w:val="24"/>
        </w:rPr>
        <w:t>по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телефону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электронной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почте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иным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способом</w:t>
      </w:r>
      <w:r w:rsidRPr="007D717A">
        <w:rPr>
          <w:rFonts w:hAnsi="Times New Roman" w:cs="Times New Roman"/>
          <w:color w:val="000000"/>
          <w:sz w:val="24"/>
          <w:szCs w:val="24"/>
        </w:rPr>
        <w:t>).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5.2.18. </w:t>
      </w:r>
      <w:r w:rsidRPr="007D717A">
        <w:rPr>
          <w:rFonts w:hAnsi="Times New Roman" w:cs="Times New Roman"/>
          <w:color w:val="000000"/>
          <w:sz w:val="24"/>
          <w:szCs w:val="24"/>
        </w:rPr>
        <w:t>Сообщать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получении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микротравмы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5.2.19. </w:t>
      </w:r>
      <w:r w:rsidRPr="007D717A">
        <w:rPr>
          <w:rFonts w:hAnsi="Times New Roman" w:cs="Times New Roman"/>
          <w:color w:val="000000"/>
          <w:sz w:val="24"/>
          <w:szCs w:val="24"/>
        </w:rPr>
        <w:t>Исполнять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обязанности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предусмотренные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нормативными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правовыми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актами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содержащими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нормы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права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локальными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нормативными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актами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договором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коллективным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договором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соглашениями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5.3. </w:t>
      </w:r>
      <w:r w:rsidRPr="007D717A">
        <w:rPr>
          <w:rFonts w:hAnsi="Times New Roman" w:cs="Times New Roman"/>
          <w:color w:val="000000"/>
          <w:sz w:val="24"/>
          <w:szCs w:val="24"/>
        </w:rPr>
        <w:t>Круг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обязанностей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которые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выполняет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каждый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своей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специальности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квалификации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должности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определяется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договором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D717A">
        <w:rPr>
          <w:rFonts w:hAnsi="Times New Roman" w:cs="Times New Roman"/>
          <w:color w:val="000000"/>
          <w:sz w:val="24"/>
          <w:szCs w:val="24"/>
        </w:rPr>
        <w:t>или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D717A">
        <w:rPr>
          <w:rFonts w:hAnsi="Times New Roman" w:cs="Times New Roman"/>
          <w:color w:val="000000"/>
          <w:sz w:val="24"/>
          <w:szCs w:val="24"/>
        </w:rPr>
        <w:t>должностной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инструкцией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5.4. </w:t>
      </w:r>
      <w:r w:rsidRPr="007D717A">
        <w:rPr>
          <w:rFonts w:hAnsi="Times New Roman" w:cs="Times New Roman"/>
          <w:color w:val="000000"/>
          <w:sz w:val="24"/>
          <w:szCs w:val="24"/>
        </w:rPr>
        <w:t>Женщины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имеют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право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трудиться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производстве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работах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должностях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учетом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ограничений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установленных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РФ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Основные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права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обязанности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работодателя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6.1.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имеет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право</w:t>
      </w:r>
      <w:r w:rsidRPr="007D717A">
        <w:rPr>
          <w:rFonts w:hAnsi="Times New Roman" w:cs="Times New Roman"/>
          <w:color w:val="000000"/>
          <w:sz w:val="24"/>
          <w:szCs w:val="24"/>
        </w:rPr>
        <w:t>:</w:t>
      </w:r>
    </w:p>
    <w:p w:rsidR="000D4194" w:rsidRPr="00B64782" w:rsidRDefault="000D4194" w:rsidP="00B64782">
      <w:pPr>
        <w:pStyle w:val="a3"/>
        <w:numPr>
          <w:ilvl w:val="0"/>
          <w:numId w:val="27"/>
        </w:numPr>
        <w:jc w:val="both"/>
        <w:rPr>
          <w:rFonts w:hAnsi="Times New Roman" w:cs="Times New Roman"/>
          <w:color w:val="000000"/>
          <w:sz w:val="24"/>
          <w:szCs w:val="24"/>
        </w:rPr>
      </w:pPr>
      <w:r w:rsidRPr="00B64782">
        <w:rPr>
          <w:rFonts w:hAnsi="Times New Roman" w:cs="Times New Roman"/>
          <w:color w:val="000000"/>
          <w:sz w:val="24"/>
          <w:szCs w:val="24"/>
        </w:rPr>
        <w:t xml:space="preserve">6.1.1. </w:t>
      </w:r>
      <w:r w:rsidRPr="00B64782">
        <w:rPr>
          <w:rFonts w:hAnsi="Times New Roman" w:cs="Times New Roman"/>
          <w:color w:val="000000"/>
          <w:sz w:val="24"/>
          <w:szCs w:val="24"/>
        </w:rPr>
        <w:t>Заключать</w:t>
      </w:r>
      <w:r w:rsidRPr="00B6478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64782">
        <w:rPr>
          <w:rFonts w:hAnsi="Times New Roman" w:cs="Times New Roman"/>
          <w:color w:val="000000"/>
          <w:sz w:val="24"/>
          <w:szCs w:val="24"/>
        </w:rPr>
        <w:t>изменять</w:t>
      </w:r>
      <w:r w:rsidRPr="00B64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4782">
        <w:rPr>
          <w:rFonts w:hAnsi="Times New Roman" w:cs="Times New Roman"/>
          <w:color w:val="000000"/>
          <w:sz w:val="24"/>
          <w:szCs w:val="24"/>
        </w:rPr>
        <w:t>и</w:t>
      </w:r>
      <w:r w:rsidRPr="00B64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4782">
        <w:rPr>
          <w:rFonts w:hAnsi="Times New Roman" w:cs="Times New Roman"/>
          <w:color w:val="000000"/>
          <w:sz w:val="24"/>
          <w:szCs w:val="24"/>
        </w:rPr>
        <w:t>расторгать</w:t>
      </w:r>
      <w:r w:rsidRPr="00B64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4782">
        <w:rPr>
          <w:rFonts w:hAnsi="Times New Roman" w:cs="Times New Roman"/>
          <w:color w:val="000000"/>
          <w:sz w:val="24"/>
          <w:szCs w:val="24"/>
        </w:rPr>
        <w:t>трудовые</w:t>
      </w:r>
      <w:r w:rsidRPr="00B64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4782">
        <w:rPr>
          <w:rFonts w:hAnsi="Times New Roman" w:cs="Times New Roman"/>
          <w:color w:val="000000"/>
          <w:sz w:val="24"/>
          <w:szCs w:val="24"/>
        </w:rPr>
        <w:t>договоры</w:t>
      </w:r>
      <w:r w:rsidRPr="00B64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4782">
        <w:rPr>
          <w:rFonts w:hAnsi="Times New Roman" w:cs="Times New Roman"/>
          <w:color w:val="000000"/>
          <w:sz w:val="24"/>
          <w:szCs w:val="24"/>
        </w:rPr>
        <w:t>с</w:t>
      </w:r>
      <w:r w:rsidRPr="00B64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4782">
        <w:rPr>
          <w:rFonts w:hAnsi="Times New Roman" w:cs="Times New Roman"/>
          <w:color w:val="000000"/>
          <w:sz w:val="24"/>
          <w:szCs w:val="24"/>
        </w:rPr>
        <w:t>работниками</w:t>
      </w:r>
      <w:r w:rsidRPr="00B64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4782">
        <w:rPr>
          <w:rFonts w:hAnsi="Times New Roman" w:cs="Times New Roman"/>
          <w:color w:val="000000"/>
          <w:sz w:val="24"/>
          <w:szCs w:val="24"/>
        </w:rPr>
        <w:t>в</w:t>
      </w:r>
      <w:r w:rsidRPr="00B64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4782">
        <w:rPr>
          <w:rFonts w:hAnsi="Times New Roman" w:cs="Times New Roman"/>
          <w:color w:val="000000"/>
          <w:sz w:val="24"/>
          <w:szCs w:val="24"/>
        </w:rPr>
        <w:t>порядке</w:t>
      </w:r>
      <w:r w:rsidRPr="00B64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4782">
        <w:rPr>
          <w:rFonts w:hAnsi="Times New Roman" w:cs="Times New Roman"/>
          <w:color w:val="000000"/>
          <w:sz w:val="24"/>
          <w:szCs w:val="24"/>
        </w:rPr>
        <w:t>и</w:t>
      </w:r>
      <w:r w:rsidRPr="00B64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4782">
        <w:rPr>
          <w:rFonts w:hAnsi="Times New Roman" w:cs="Times New Roman"/>
          <w:color w:val="000000"/>
          <w:sz w:val="24"/>
          <w:szCs w:val="24"/>
        </w:rPr>
        <w:t>на</w:t>
      </w:r>
      <w:r w:rsidRPr="00B64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4782">
        <w:rPr>
          <w:rFonts w:hAnsi="Times New Roman" w:cs="Times New Roman"/>
          <w:color w:val="000000"/>
          <w:sz w:val="24"/>
          <w:szCs w:val="24"/>
        </w:rPr>
        <w:t>условиях</w:t>
      </w:r>
      <w:r w:rsidRPr="00B6478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64782">
        <w:rPr>
          <w:rFonts w:hAnsi="Times New Roman" w:cs="Times New Roman"/>
          <w:color w:val="000000"/>
          <w:sz w:val="24"/>
          <w:szCs w:val="24"/>
        </w:rPr>
        <w:t>которые</w:t>
      </w:r>
      <w:r w:rsidRPr="00B64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4782">
        <w:rPr>
          <w:rFonts w:hAnsi="Times New Roman" w:cs="Times New Roman"/>
          <w:color w:val="000000"/>
          <w:sz w:val="24"/>
          <w:szCs w:val="24"/>
        </w:rPr>
        <w:t>установлены</w:t>
      </w:r>
      <w:r w:rsidRPr="00B64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4782">
        <w:rPr>
          <w:rFonts w:hAnsi="Times New Roman" w:cs="Times New Roman"/>
          <w:color w:val="000000"/>
          <w:sz w:val="24"/>
          <w:szCs w:val="24"/>
        </w:rPr>
        <w:t>Трудовым</w:t>
      </w:r>
      <w:r w:rsidRPr="00B64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4782">
        <w:rPr>
          <w:rFonts w:hAnsi="Times New Roman" w:cs="Times New Roman"/>
          <w:color w:val="000000"/>
          <w:sz w:val="24"/>
          <w:szCs w:val="24"/>
        </w:rPr>
        <w:t>кодексом</w:t>
      </w:r>
      <w:r w:rsidRPr="00B6478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64782">
        <w:rPr>
          <w:rFonts w:hAnsi="Times New Roman" w:cs="Times New Roman"/>
          <w:color w:val="000000"/>
          <w:sz w:val="24"/>
          <w:szCs w:val="24"/>
        </w:rPr>
        <w:t>иными</w:t>
      </w:r>
      <w:r w:rsidRPr="00B64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4782">
        <w:rPr>
          <w:rFonts w:hAnsi="Times New Roman" w:cs="Times New Roman"/>
          <w:color w:val="000000"/>
          <w:sz w:val="24"/>
          <w:szCs w:val="24"/>
        </w:rPr>
        <w:t>федеральными</w:t>
      </w:r>
      <w:r w:rsidRPr="00B647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4782">
        <w:rPr>
          <w:rFonts w:hAnsi="Times New Roman" w:cs="Times New Roman"/>
          <w:color w:val="000000"/>
          <w:sz w:val="24"/>
          <w:szCs w:val="24"/>
        </w:rPr>
        <w:t>законами</w:t>
      </w:r>
      <w:r w:rsidRPr="00B64782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6.1.</w:t>
      </w:r>
      <w:r w:rsidR="00B64782">
        <w:rPr>
          <w:rFonts w:hAnsi="Times New Roman" w:cs="Times New Roman"/>
          <w:color w:val="000000"/>
          <w:sz w:val="24"/>
          <w:szCs w:val="24"/>
        </w:rPr>
        <w:t>2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Поощрять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добросовестный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эффективный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6.1.</w:t>
      </w:r>
      <w:r w:rsidR="00B64782">
        <w:rPr>
          <w:rFonts w:hAnsi="Times New Roman" w:cs="Times New Roman"/>
          <w:color w:val="000000"/>
          <w:sz w:val="24"/>
          <w:szCs w:val="24"/>
        </w:rPr>
        <w:t>3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Требовать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исполнения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обязанностей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бережного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отношения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имуществу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имуществу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третьих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лиц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которое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lastRenderedPageBreak/>
        <w:t>находится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сохранность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которого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несет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ответственность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соблюдения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настоящих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Правил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6.1.</w:t>
      </w:r>
      <w:r w:rsidR="00B64782">
        <w:rPr>
          <w:rFonts w:hAnsi="Times New Roman" w:cs="Times New Roman"/>
          <w:color w:val="000000"/>
          <w:sz w:val="24"/>
          <w:szCs w:val="24"/>
        </w:rPr>
        <w:t>4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Привлекать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дисциплинарной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материальной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ответственности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порядке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установленном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РФ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6.1.</w:t>
      </w:r>
      <w:r w:rsidR="00B64782">
        <w:rPr>
          <w:rFonts w:hAnsi="Times New Roman" w:cs="Times New Roman"/>
          <w:color w:val="000000"/>
          <w:sz w:val="24"/>
          <w:szCs w:val="24"/>
        </w:rPr>
        <w:t>5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Принимать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локальные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нормативные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акты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требовать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соблюдения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числе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требовать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соблюдения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запретов</w:t>
      </w:r>
      <w:r w:rsidRPr="007D717A">
        <w:rPr>
          <w:rFonts w:hAnsi="Times New Roman" w:cs="Times New Roman"/>
          <w:color w:val="000000"/>
          <w:sz w:val="24"/>
          <w:szCs w:val="24"/>
        </w:rPr>
        <w:t>:</w:t>
      </w:r>
    </w:p>
    <w:p w:rsidR="000D4194" w:rsidRPr="007D717A" w:rsidRDefault="000D4194" w:rsidP="000D4194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личных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целях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инструментов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приспособлений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техники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оборудования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документации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средств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числе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сети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интернет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предоставленных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работодателем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исполнения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обязанностей</w:t>
      </w:r>
      <w:r w:rsidRPr="007D717A">
        <w:rPr>
          <w:rFonts w:hAnsi="Times New Roman" w:cs="Times New Roman"/>
          <w:color w:val="000000"/>
          <w:sz w:val="24"/>
          <w:szCs w:val="24"/>
        </w:rPr>
        <w:t>;</w:t>
      </w:r>
    </w:p>
    <w:p w:rsidR="000D4194" w:rsidRPr="007D717A" w:rsidRDefault="000D4194" w:rsidP="000D4194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рабочего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времени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решения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вопросов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личного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характера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числе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личных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телефонных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разговоров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компьютерных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игр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чтения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книг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газет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иной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связанной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деятельностью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>;</w:t>
      </w:r>
    </w:p>
    <w:p w:rsidR="000D4194" w:rsidRPr="007D717A" w:rsidRDefault="000D4194" w:rsidP="000D4194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курение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помещениях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офиса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вне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оборудованных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зон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предназначенных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этих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целей</w:t>
      </w:r>
      <w:r w:rsidRPr="007D717A">
        <w:rPr>
          <w:rFonts w:hAnsi="Times New Roman" w:cs="Times New Roman"/>
          <w:color w:val="000000"/>
          <w:sz w:val="24"/>
          <w:szCs w:val="24"/>
        </w:rPr>
        <w:t>;</w:t>
      </w:r>
    </w:p>
    <w:p w:rsidR="000D4194" w:rsidRPr="007D717A" w:rsidRDefault="000D4194" w:rsidP="000D4194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употребление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рабочее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время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алкогольных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напитков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наркотических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токсических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веществ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6.1.</w:t>
      </w:r>
      <w:r w:rsidR="00B64782">
        <w:rPr>
          <w:rFonts w:hAnsi="Times New Roman" w:cs="Times New Roman"/>
          <w:color w:val="000000"/>
          <w:sz w:val="24"/>
          <w:szCs w:val="24"/>
        </w:rPr>
        <w:t>6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Требовать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поддерживать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свое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рабочее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место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порядке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чистоте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соблюдать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контрольно</w:t>
      </w:r>
      <w:r w:rsidRPr="007D717A">
        <w:rPr>
          <w:rFonts w:hAnsi="Times New Roman" w:cs="Times New Roman"/>
          <w:color w:val="000000"/>
          <w:sz w:val="24"/>
          <w:szCs w:val="24"/>
        </w:rPr>
        <w:t>-</w:t>
      </w:r>
      <w:r w:rsidRPr="007D717A">
        <w:rPr>
          <w:rFonts w:hAnsi="Times New Roman" w:cs="Times New Roman"/>
          <w:color w:val="000000"/>
          <w:sz w:val="24"/>
          <w:szCs w:val="24"/>
        </w:rPr>
        <w:t>пропускной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режим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6.1.</w:t>
      </w:r>
      <w:r w:rsidR="00B64782">
        <w:rPr>
          <w:rFonts w:hAnsi="Times New Roman" w:cs="Times New Roman"/>
          <w:color w:val="000000"/>
          <w:sz w:val="24"/>
          <w:szCs w:val="24"/>
        </w:rPr>
        <w:t>7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Требовать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вежливого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поведения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допускать</w:t>
      </w:r>
      <w:r w:rsidRPr="007D717A">
        <w:rPr>
          <w:rFonts w:hAnsi="Times New Roman" w:cs="Times New Roman"/>
          <w:color w:val="000000"/>
          <w:sz w:val="24"/>
          <w:szCs w:val="24"/>
        </w:rPr>
        <w:t>:</w:t>
      </w:r>
    </w:p>
    <w:p w:rsidR="000D4194" w:rsidRDefault="000D4194" w:rsidP="000D4194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грубогоповедения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D4194" w:rsidRPr="007D717A" w:rsidRDefault="000D4194" w:rsidP="000D4194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любого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вида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высказываний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действий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дискриминационного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характера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признакам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пола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возраста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расы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национальности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языка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гражданства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социального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имущественного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семейного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положения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политических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религиозных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предпочтений</w:t>
      </w:r>
      <w:r w:rsidRPr="007D717A">
        <w:rPr>
          <w:rFonts w:hAnsi="Times New Roman" w:cs="Times New Roman"/>
          <w:color w:val="000000"/>
          <w:sz w:val="24"/>
          <w:szCs w:val="24"/>
        </w:rPr>
        <w:t>;</w:t>
      </w:r>
    </w:p>
    <w:p w:rsidR="000D4194" w:rsidRPr="007D717A" w:rsidRDefault="000D4194" w:rsidP="000D4194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угроз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оскорбительных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выражений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реплик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действий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препятствующих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нормальному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общению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провоцирующих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противоправное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поведение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6.1.</w:t>
      </w:r>
      <w:r w:rsidR="00B64782">
        <w:rPr>
          <w:rFonts w:hAnsi="Times New Roman" w:cs="Times New Roman"/>
          <w:color w:val="000000"/>
          <w:sz w:val="24"/>
          <w:szCs w:val="24"/>
        </w:rPr>
        <w:t>8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Реализовывать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права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согласно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законодательству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специальной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оценке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условий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труда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6.1.</w:t>
      </w:r>
      <w:r w:rsidR="00B64782">
        <w:rPr>
          <w:rFonts w:hAnsi="Times New Roman" w:cs="Times New Roman"/>
          <w:color w:val="000000"/>
          <w:sz w:val="24"/>
          <w:szCs w:val="24"/>
        </w:rPr>
        <w:t>9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Осуществлять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права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предусмотренные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нормативными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правовыми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актами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содержащими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нормы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права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локальными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нормативными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актами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коллективным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договором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соглашениями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договором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6.2.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обязан</w:t>
      </w:r>
      <w:r w:rsidRPr="007D717A">
        <w:rPr>
          <w:rFonts w:hAnsi="Times New Roman" w:cs="Times New Roman"/>
          <w:color w:val="000000"/>
          <w:sz w:val="24"/>
          <w:szCs w:val="24"/>
        </w:rPr>
        <w:t>: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lastRenderedPageBreak/>
        <w:t xml:space="preserve">6.2.1. </w:t>
      </w:r>
      <w:r w:rsidRPr="007D717A">
        <w:rPr>
          <w:rFonts w:hAnsi="Times New Roman" w:cs="Times New Roman"/>
          <w:color w:val="000000"/>
          <w:sz w:val="24"/>
          <w:szCs w:val="24"/>
        </w:rPr>
        <w:t>Соблюдать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законодательство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нормативные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правовые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акты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числе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локальные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нормативные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акты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также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условия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соглашений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договоров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6.2.2. </w:t>
      </w:r>
      <w:r w:rsidRPr="007D717A">
        <w:rPr>
          <w:rFonts w:hAnsi="Times New Roman" w:cs="Times New Roman"/>
          <w:color w:val="000000"/>
          <w:sz w:val="24"/>
          <w:szCs w:val="24"/>
        </w:rPr>
        <w:t>Предоставлять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предусмотренную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договором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6.2.3. </w:t>
      </w:r>
      <w:r w:rsidRPr="007D717A">
        <w:rPr>
          <w:rFonts w:hAnsi="Times New Roman" w:cs="Times New Roman"/>
          <w:color w:val="000000"/>
          <w:sz w:val="24"/>
          <w:szCs w:val="24"/>
        </w:rPr>
        <w:t>Обеспечивать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безопасность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также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условия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которые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соответствуют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государственным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нормативным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охраны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труда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6.2.4. </w:t>
      </w:r>
      <w:r w:rsidRPr="007D717A">
        <w:rPr>
          <w:rFonts w:hAnsi="Times New Roman" w:cs="Times New Roman"/>
          <w:color w:val="000000"/>
          <w:sz w:val="24"/>
          <w:szCs w:val="24"/>
        </w:rPr>
        <w:t>Обеспечивать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оборудованием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инструментами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технической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документацией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средствами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необходимыми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исполнения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обязанностей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6.2.5. </w:t>
      </w:r>
      <w:r w:rsidRPr="007D717A">
        <w:rPr>
          <w:rFonts w:hAnsi="Times New Roman" w:cs="Times New Roman"/>
          <w:color w:val="000000"/>
          <w:sz w:val="24"/>
          <w:szCs w:val="24"/>
        </w:rPr>
        <w:t>Обеспечивать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равную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оплату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равной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ценности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допускать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дискриминации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6.2.6. </w:t>
      </w:r>
      <w:r w:rsidRPr="007D717A">
        <w:rPr>
          <w:rFonts w:hAnsi="Times New Roman" w:cs="Times New Roman"/>
          <w:color w:val="000000"/>
          <w:sz w:val="24"/>
          <w:szCs w:val="24"/>
        </w:rPr>
        <w:t>Вести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учет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времени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фактически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отработанного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каждым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работником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6.2.7. </w:t>
      </w:r>
      <w:r w:rsidRPr="007D717A">
        <w:rPr>
          <w:rFonts w:hAnsi="Times New Roman" w:cs="Times New Roman"/>
          <w:color w:val="000000"/>
          <w:sz w:val="24"/>
          <w:szCs w:val="24"/>
        </w:rPr>
        <w:t>Выплачивать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полном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размере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причитающуюся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заработную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плату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установленные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сроки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6.2.</w:t>
      </w:r>
      <w:r w:rsidR="000741FC">
        <w:rPr>
          <w:rFonts w:hAnsi="Times New Roman" w:cs="Times New Roman"/>
          <w:color w:val="000000"/>
          <w:sz w:val="24"/>
          <w:szCs w:val="24"/>
        </w:rPr>
        <w:t>8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Знакомить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под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подпись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локальными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нормативными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актами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непосредственно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связанными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деятельностью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6.2.</w:t>
      </w:r>
      <w:r w:rsidR="000741FC">
        <w:rPr>
          <w:rFonts w:hAnsi="Times New Roman" w:cs="Times New Roman"/>
          <w:color w:val="000000"/>
          <w:sz w:val="24"/>
          <w:szCs w:val="24"/>
        </w:rPr>
        <w:t>9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7D717A">
        <w:rPr>
          <w:rFonts w:hAnsi="Times New Roman" w:cs="Times New Roman"/>
          <w:color w:val="000000"/>
          <w:sz w:val="24"/>
          <w:szCs w:val="24"/>
        </w:rPr>
        <w:t>Своевременно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выполнять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предписания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органа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исполнительной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власти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уполномоченного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осуществление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надзора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соблюдением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законодательства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нормативных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правовых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актов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содержащих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нормы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права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других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федеральных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органов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исполнительной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власти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осуществляющих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государственный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контроль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D717A">
        <w:rPr>
          <w:rFonts w:hAnsi="Times New Roman" w:cs="Times New Roman"/>
          <w:color w:val="000000"/>
          <w:sz w:val="24"/>
          <w:szCs w:val="24"/>
        </w:rPr>
        <w:t>надзор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установленной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сфере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уплачивать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штрафы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наложенные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нарушения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законодательства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нормативных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правовых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актов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содержащих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нормы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права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6.2.1</w:t>
      </w:r>
      <w:r w:rsidR="000741FC">
        <w:rPr>
          <w:rFonts w:hAnsi="Times New Roman" w:cs="Times New Roman"/>
          <w:color w:val="000000"/>
          <w:sz w:val="24"/>
          <w:szCs w:val="24"/>
        </w:rPr>
        <w:t>0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Обеспечивать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бытовые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нужды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связанные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исполнением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обязанностей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6.2.1</w:t>
      </w:r>
      <w:r w:rsidR="000741FC">
        <w:rPr>
          <w:rFonts w:hAnsi="Times New Roman" w:cs="Times New Roman"/>
          <w:color w:val="000000"/>
          <w:sz w:val="24"/>
          <w:szCs w:val="24"/>
        </w:rPr>
        <w:t>1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Осуществлять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обязательное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социальное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страхование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порядке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установленном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федеральными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законами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6.2.1</w:t>
      </w:r>
      <w:r w:rsidR="000741FC">
        <w:rPr>
          <w:rFonts w:hAnsi="Times New Roman" w:cs="Times New Roman"/>
          <w:color w:val="000000"/>
          <w:sz w:val="24"/>
          <w:szCs w:val="24"/>
        </w:rPr>
        <w:t>2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Отстранять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случаях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предусмотренных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кодексом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иными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нормативными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правовыми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актами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РФ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6.2.19. </w:t>
      </w:r>
      <w:r w:rsidRPr="007D717A">
        <w:rPr>
          <w:rFonts w:hAnsi="Times New Roman" w:cs="Times New Roman"/>
          <w:color w:val="000000"/>
          <w:sz w:val="24"/>
          <w:szCs w:val="24"/>
        </w:rPr>
        <w:t>Осуществлять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учет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рассмотрение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обстоятельств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причин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приведших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возникновению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микротравм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lastRenderedPageBreak/>
        <w:t xml:space="preserve">6.2.20. </w:t>
      </w:r>
      <w:r w:rsidRPr="007D717A">
        <w:rPr>
          <w:rFonts w:hAnsi="Times New Roman" w:cs="Times New Roman"/>
          <w:color w:val="000000"/>
          <w:sz w:val="24"/>
          <w:szCs w:val="24"/>
        </w:rPr>
        <w:t>Исполнять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обязанности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предусмотренные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иными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нормативными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правовыми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актами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содержащими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нормы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права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коллективным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договором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соглашениями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локальными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актами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договорами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рабочего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времени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времени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отдыха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7.1.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ООО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="000741FC">
        <w:rPr>
          <w:rFonts w:hAnsi="Times New Roman" w:cs="Times New Roman"/>
          <w:color w:val="000000"/>
          <w:sz w:val="24"/>
          <w:szCs w:val="24"/>
        </w:rPr>
        <w:t>Поспелихинская</w:t>
      </w:r>
      <w:proofErr w:type="spellEnd"/>
      <w:r w:rsidR="000741F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41FC">
        <w:rPr>
          <w:rFonts w:hAnsi="Times New Roman" w:cs="Times New Roman"/>
          <w:color w:val="000000"/>
          <w:sz w:val="24"/>
          <w:szCs w:val="24"/>
        </w:rPr>
        <w:t>автошкола</w:t>
      </w:r>
      <w:r w:rsidRPr="007D717A"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устанавливается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пятидневная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рабочая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неделя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продолжительностью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часов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двумя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выходными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днями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D717A">
        <w:rPr>
          <w:rFonts w:hAnsi="Times New Roman" w:cs="Times New Roman"/>
          <w:color w:val="000000"/>
          <w:sz w:val="24"/>
          <w:szCs w:val="24"/>
        </w:rPr>
        <w:t>суббота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воскресенье</w:t>
      </w:r>
      <w:proofErr w:type="gramStart"/>
      <w:r w:rsidRPr="007D717A">
        <w:rPr>
          <w:rFonts w:hAnsi="Times New Roman" w:cs="Times New Roman"/>
          <w:color w:val="000000"/>
          <w:sz w:val="24"/>
          <w:szCs w:val="24"/>
        </w:rPr>
        <w:t>)</w:t>
      </w:r>
      <w:r w:rsidR="000741FC">
        <w:rPr>
          <w:rFonts w:hAnsi="Times New Roman" w:cs="Times New Roman"/>
          <w:color w:val="000000"/>
          <w:sz w:val="24"/>
          <w:szCs w:val="24"/>
        </w:rPr>
        <w:t>д</w:t>
      </w:r>
      <w:proofErr w:type="gramEnd"/>
      <w:r w:rsidR="000741FC">
        <w:rPr>
          <w:rFonts w:hAnsi="Times New Roman" w:cs="Times New Roman"/>
          <w:color w:val="000000"/>
          <w:sz w:val="24"/>
          <w:szCs w:val="24"/>
        </w:rPr>
        <w:t>ля</w:t>
      </w:r>
      <w:r w:rsidR="000741F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41FC">
        <w:rPr>
          <w:rFonts w:hAnsi="Times New Roman" w:cs="Times New Roman"/>
          <w:color w:val="000000"/>
          <w:sz w:val="24"/>
          <w:szCs w:val="24"/>
        </w:rPr>
        <w:t>мужчин</w:t>
      </w:r>
      <w:r w:rsidR="000741F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41FC">
        <w:rPr>
          <w:rFonts w:hAnsi="Times New Roman" w:cs="Times New Roman"/>
          <w:color w:val="000000"/>
          <w:sz w:val="24"/>
          <w:szCs w:val="24"/>
        </w:rPr>
        <w:t>и</w:t>
      </w:r>
      <w:r w:rsidR="000741FC">
        <w:rPr>
          <w:rFonts w:hAnsi="Times New Roman" w:cs="Times New Roman"/>
          <w:color w:val="000000"/>
          <w:sz w:val="24"/>
          <w:szCs w:val="24"/>
        </w:rPr>
        <w:t xml:space="preserve"> 36-</w:t>
      </w:r>
      <w:r w:rsidR="000741FC">
        <w:rPr>
          <w:rFonts w:hAnsi="Times New Roman" w:cs="Times New Roman"/>
          <w:color w:val="000000"/>
          <w:sz w:val="24"/>
          <w:szCs w:val="24"/>
        </w:rPr>
        <w:t>ти</w:t>
      </w:r>
      <w:r w:rsidR="000741F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41FC">
        <w:rPr>
          <w:rFonts w:hAnsi="Times New Roman" w:cs="Times New Roman"/>
          <w:color w:val="000000"/>
          <w:sz w:val="24"/>
          <w:szCs w:val="24"/>
        </w:rPr>
        <w:t>часовая</w:t>
      </w:r>
      <w:r w:rsidR="000741F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41FC">
        <w:rPr>
          <w:rFonts w:hAnsi="Times New Roman" w:cs="Times New Roman"/>
          <w:color w:val="000000"/>
          <w:sz w:val="24"/>
          <w:szCs w:val="24"/>
        </w:rPr>
        <w:t>рабочая</w:t>
      </w:r>
      <w:r w:rsidR="000741F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41FC">
        <w:rPr>
          <w:rFonts w:hAnsi="Times New Roman" w:cs="Times New Roman"/>
          <w:color w:val="000000"/>
          <w:sz w:val="24"/>
          <w:szCs w:val="24"/>
        </w:rPr>
        <w:t>неделя</w:t>
      </w:r>
      <w:r w:rsidR="000741F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41FC">
        <w:rPr>
          <w:rFonts w:hAnsi="Times New Roman" w:cs="Times New Roman"/>
          <w:color w:val="000000"/>
          <w:sz w:val="24"/>
          <w:szCs w:val="24"/>
        </w:rPr>
        <w:t>для</w:t>
      </w:r>
      <w:r w:rsidR="000741F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41FC">
        <w:rPr>
          <w:rFonts w:hAnsi="Times New Roman" w:cs="Times New Roman"/>
          <w:color w:val="000000"/>
          <w:sz w:val="24"/>
          <w:szCs w:val="24"/>
        </w:rPr>
        <w:t>женщин</w:t>
      </w:r>
      <w:r w:rsidR="000741FC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7.1.1. </w:t>
      </w:r>
      <w:r w:rsidRPr="007D717A">
        <w:rPr>
          <w:rFonts w:hAnsi="Times New Roman" w:cs="Times New Roman"/>
          <w:color w:val="000000"/>
          <w:sz w:val="24"/>
          <w:szCs w:val="24"/>
        </w:rPr>
        <w:t>Продолжительность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ежедневной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составляет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8 </w:t>
      </w:r>
      <w:r w:rsidRPr="007D717A">
        <w:rPr>
          <w:rFonts w:hAnsi="Times New Roman" w:cs="Times New Roman"/>
          <w:color w:val="000000"/>
          <w:sz w:val="24"/>
          <w:szCs w:val="24"/>
        </w:rPr>
        <w:t>часов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Время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начала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–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9:00, </w:t>
      </w:r>
      <w:r w:rsidRPr="007D717A">
        <w:rPr>
          <w:rFonts w:hAnsi="Times New Roman" w:cs="Times New Roman"/>
          <w:color w:val="000000"/>
          <w:sz w:val="24"/>
          <w:szCs w:val="24"/>
        </w:rPr>
        <w:t>время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окончания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–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18:00.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7.1.2.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течение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рабочего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дня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предоставляется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перерыв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отдыха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питания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продолжительностью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один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час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который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включается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рабочее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время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оплате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подлежит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Время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начала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перерыва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–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13:00, </w:t>
      </w:r>
      <w:r w:rsidRPr="007D717A">
        <w:rPr>
          <w:rFonts w:hAnsi="Times New Roman" w:cs="Times New Roman"/>
          <w:color w:val="000000"/>
          <w:sz w:val="24"/>
          <w:szCs w:val="24"/>
        </w:rPr>
        <w:t>время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окончания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перерыва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–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14:00.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7.1.3. </w:t>
      </w:r>
      <w:r w:rsidRPr="007D717A">
        <w:rPr>
          <w:rFonts w:hAnsi="Times New Roman" w:cs="Times New Roman"/>
          <w:color w:val="000000"/>
          <w:sz w:val="24"/>
          <w:szCs w:val="24"/>
        </w:rPr>
        <w:t>Обеденный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перерыв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предусмотрен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продолжительность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рабочего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дня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D717A">
        <w:rPr>
          <w:rFonts w:hAnsi="Times New Roman" w:cs="Times New Roman"/>
          <w:color w:val="000000"/>
          <w:sz w:val="24"/>
          <w:szCs w:val="24"/>
        </w:rPr>
        <w:t>смены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D717A">
        <w:rPr>
          <w:rFonts w:hAnsi="Times New Roman" w:cs="Times New Roman"/>
          <w:color w:val="000000"/>
          <w:sz w:val="24"/>
          <w:szCs w:val="24"/>
        </w:rPr>
        <w:t>которых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составляет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4 </w:t>
      </w:r>
      <w:r w:rsidRPr="007D717A">
        <w:rPr>
          <w:rFonts w:hAnsi="Times New Roman" w:cs="Times New Roman"/>
          <w:color w:val="000000"/>
          <w:sz w:val="24"/>
          <w:szCs w:val="24"/>
        </w:rPr>
        <w:t>часа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менее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7.2. </w:t>
      </w:r>
      <w:r w:rsidRPr="007D717A">
        <w:rPr>
          <w:rFonts w:hAnsi="Times New Roman" w:cs="Times New Roman"/>
          <w:color w:val="000000"/>
          <w:sz w:val="24"/>
          <w:szCs w:val="24"/>
        </w:rPr>
        <w:t>Накануне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нерабочих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праздничных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дней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продолжительность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рабочего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дня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сокращается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один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час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D717A">
        <w:rPr>
          <w:rFonts w:hAnsi="Times New Roman" w:cs="Times New Roman"/>
          <w:color w:val="000000"/>
          <w:sz w:val="24"/>
          <w:szCs w:val="24"/>
        </w:rPr>
        <w:t>При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совпадении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выходного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праздничного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дней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выходной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день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переносится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следующий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после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праздничного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рабочий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день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  <w:proofErr w:type="gramEnd"/>
      <w:r w:rsidR="000741F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41FC">
        <w:rPr>
          <w:rFonts w:hAnsi="Times New Roman" w:cs="Times New Roman"/>
          <w:color w:val="000000"/>
          <w:sz w:val="24"/>
          <w:szCs w:val="24"/>
        </w:rPr>
        <w:t>Выходными</w:t>
      </w:r>
      <w:r w:rsidR="000741F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41FC">
        <w:rPr>
          <w:rFonts w:hAnsi="Times New Roman" w:cs="Times New Roman"/>
          <w:color w:val="000000"/>
          <w:sz w:val="24"/>
          <w:szCs w:val="24"/>
        </w:rPr>
        <w:t>считаются</w:t>
      </w:r>
      <w:r w:rsidR="000741F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41FC">
        <w:rPr>
          <w:rFonts w:hAnsi="Times New Roman" w:cs="Times New Roman"/>
          <w:color w:val="000000"/>
          <w:sz w:val="24"/>
          <w:szCs w:val="24"/>
        </w:rPr>
        <w:t>праздничные</w:t>
      </w:r>
      <w:r w:rsidR="000741F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41FC">
        <w:rPr>
          <w:rFonts w:hAnsi="Times New Roman" w:cs="Times New Roman"/>
          <w:color w:val="000000"/>
          <w:sz w:val="24"/>
          <w:szCs w:val="24"/>
        </w:rPr>
        <w:t>дни</w:t>
      </w:r>
      <w:r w:rsidR="000741F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41FC">
        <w:rPr>
          <w:rFonts w:hAnsi="Times New Roman" w:cs="Times New Roman"/>
          <w:color w:val="000000"/>
          <w:sz w:val="24"/>
          <w:szCs w:val="24"/>
        </w:rPr>
        <w:t>согласно</w:t>
      </w:r>
      <w:r w:rsidR="000741F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41FC">
        <w:rPr>
          <w:rFonts w:hAnsi="Times New Roman" w:cs="Times New Roman"/>
          <w:color w:val="000000"/>
          <w:sz w:val="24"/>
          <w:szCs w:val="24"/>
        </w:rPr>
        <w:t>календаря</w:t>
      </w:r>
      <w:proofErr w:type="gramStart"/>
      <w:r w:rsidR="000741FC">
        <w:rPr>
          <w:rFonts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7.</w:t>
      </w:r>
      <w:r w:rsidR="000741FC">
        <w:rPr>
          <w:rFonts w:hAnsi="Times New Roman" w:cs="Times New Roman"/>
          <w:color w:val="000000"/>
          <w:sz w:val="24"/>
          <w:szCs w:val="24"/>
        </w:rPr>
        <w:t>3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По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приказу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директора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наличии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производственной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необходимости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докладной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непосредственного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руководителя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согласованной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отдельные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могут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эпизодически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привлекаться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выполнению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своих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функций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D717A">
        <w:rPr>
          <w:rFonts w:hAnsi="Times New Roman" w:cs="Times New Roman"/>
          <w:color w:val="000000"/>
          <w:sz w:val="24"/>
          <w:szCs w:val="24"/>
        </w:rPr>
        <w:t>пределами</w:t>
      </w:r>
      <w:proofErr w:type="gramEnd"/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установленной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продолжительности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рабочего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времени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0741FC">
        <w:rPr>
          <w:rFonts w:hAnsi="Times New Roman" w:cs="Times New Roman"/>
          <w:color w:val="000000"/>
          <w:sz w:val="24"/>
          <w:szCs w:val="24"/>
        </w:rPr>
        <w:t xml:space="preserve">             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7.4.1. </w:t>
      </w:r>
      <w:r w:rsidRPr="007D717A">
        <w:rPr>
          <w:rFonts w:hAnsi="Times New Roman" w:cs="Times New Roman"/>
          <w:color w:val="000000"/>
          <w:sz w:val="24"/>
          <w:szCs w:val="24"/>
        </w:rPr>
        <w:t>Ненормированный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рабочий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день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может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быть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установлен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которые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заняты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работах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вредными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опасными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условиями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несовершеннолетним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работникам</w:t>
      </w:r>
      <w:r w:rsidRPr="007D717A">
        <w:rPr>
          <w:rFonts w:hAnsi="Times New Roman" w:cs="Times New Roman"/>
          <w:color w:val="000000"/>
          <w:sz w:val="24"/>
          <w:szCs w:val="24"/>
        </w:rPr>
        <w:t>-</w:t>
      </w:r>
      <w:r w:rsidRPr="007D717A">
        <w:rPr>
          <w:rFonts w:hAnsi="Times New Roman" w:cs="Times New Roman"/>
          <w:color w:val="000000"/>
          <w:sz w:val="24"/>
          <w:szCs w:val="24"/>
        </w:rPr>
        <w:t>инвалидам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группы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совместителям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иным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льготным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категориям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которые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определены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РФ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Ненормированный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рабочий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день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также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устанавливается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которым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установлен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неполный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рабочий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день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7.5. </w:t>
      </w:r>
      <w:r w:rsidRPr="007D717A">
        <w:rPr>
          <w:rFonts w:hAnsi="Times New Roman" w:cs="Times New Roman"/>
          <w:color w:val="000000"/>
          <w:sz w:val="24"/>
          <w:szCs w:val="24"/>
        </w:rPr>
        <w:t>По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желанию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согласованию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работодателем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ему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может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быть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установлен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режим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неполного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рабочего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времени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–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неполный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рабочий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день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неполная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рабочая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неделя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При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этом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неполный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рабочий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день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может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быть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разделен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части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учетом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пожеланий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производственных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целей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7.6.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обязан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установить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неполное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рабочее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время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просьбе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беременной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женщины</w:t>
      </w:r>
      <w:r w:rsidRPr="007D717A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одного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из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родителей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D717A">
        <w:rPr>
          <w:rFonts w:hAnsi="Times New Roman" w:cs="Times New Roman"/>
          <w:color w:val="000000"/>
          <w:sz w:val="24"/>
          <w:szCs w:val="24"/>
        </w:rPr>
        <w:t>опекуна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попечителя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D717A">
        <w:rPr>
          <w:rFonts w:hAnsi="Times New Roman" w:cs="Times New Roman"/>
          <w:color w:val="000000"/>
          <w:sz w:val="24"/>
          <w:szCs w:val="24"/>
        </w:rPr>
        <w:t>ребенка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возрасте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14 </w:t>
      </w:r>
      <w:r w:rsidRPr="007D717A">
        <w:rPr>
          <w:rFonts w:hAnsi="Times New Roman" w:cs="Times New Roman"/>
          <w:color w:val="000000"/>
          <w:sz w:val="24"/>
          <w:szCs w:val="24"/>
        </w:rPr>
        <w:t>лет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lastRenderedPageBreak/>
        <w:t>(</w:t>
      </w:r>
      <w:r w:rsidRPr="007D717A">
        <w:rPr>
          <w:rFonts w:hAnsi="Times New Roman" w:cs="Times New Roman"/>
          <w:color w:val="000000"/>
          <w:sz w:val="24"/>
          <w:szCs w:val="24"/>
        </w:rPr>
        <w:t>ребенка</w:t>
      </w:r>
      <w:r w:rsidRPr="007D717A">
        <w:rPr>
          <w:rFonts w:hAnsi="Times New Roman" w:cs="Times New Roman"/>
          <w:color w:val="000000"/>
          <w:sz w:val="24"/>
          <w:szCs w:val="24"/>
        </w:rPr>
        <w:t>-</w:t>
      </w:r>
      <w:r w:rsidRPr="007D717A">
        <w:rPr>
          <w:rFonts w:hAnsi="Times New Roman" w:cs="Times New Roman"/>
          <w:color w:val="000000"/>
          <w:sz w:val="24"/>
          <w:szCs w:val="24"/>
        </w:rPr>
        <w:t>инвалида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возрасте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18 </w:t>
      </w:r>
      <w:r w:rsidRPr="007D717A">
        <w:rPr>
          <w:rFonts w:hAnsi="Times New Roman" w:cs="Times New Roman"/>
          <w:color w:val="000000"/>
          <w:sz w:val="24"/>
          <w:szCs w:val="24"/>
        </w:rPr>
        <w:t>лет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D717A">
        <w:rPr>
          <w:rFonts w:hAnsi="Times New Roman" w:cs="Times New Roman"/>
          <w:color w:val="000000"/>
          <w:sz w:val="24"/>
          <w:szCs w:val="24"/>
        </w:rPr>
        <w:t>или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который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ухаживает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больным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членом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семьи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D717A">
        <w:rPr>
          <w:rFonts w:hAnsi="Times New Roman" w:cs="Times New Roman"/>
          <w:color w:val="000000"/>
          <w:sz w:val="24"/>
          <w:szCs w:val="24"/>
        </w:rPr>
        <w:t>При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этом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неполное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рабочее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время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устанавливается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удобный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срок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но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более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чем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период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наличия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обстоятельств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которые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являются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основанием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обязательного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установления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неполного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рабочего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времени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режим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рабочего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времени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времени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отдыха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включая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продолжительность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ежедневной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время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начала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окончания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время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перерывов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устанавливается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пожеланиями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7.7. </w:t>
      </w:r>
      <w:r w:rsidRPr="007D717A">
        <w:rPr>
          <w:rFonts w:hAnsi="Times New Roman" w:cs="Times New Roman"/>
          <w:color w:val="000000"/>
          <w:sz w:val="24"/>
          <w:szCs w:val="24"/>
        </w:rPr>
        <w:t>Учет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рабочего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времени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ведется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табельщиком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табеле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учета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рабочего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времени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котором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ежедневно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отражается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отработанных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часов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D717A">
        <w:rPr>
          <w:rFonts w:hAnsi="Times New Roman" w:cs="Times New Roman"/>
          <w:color w:val="000000"/>
          <w:sz w:val="24"/>
          <w:szCs w:val="24"/>
        </w:rPr>
        <w:t>дней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Табельщик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также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ведет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контрольный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учет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наличия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D717A">
        <w:rPr>
          <w:rFonts w:hAnsi="Times New Roman" w:cs="Times New Roman"/>
          <w:color w:val="000000"/>
          <w:sz w:val="24"/>
          <w:szCs w:val="24"/>
        </w:rPr>
        <w:t>отсутствия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рабочих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местах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рабочее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время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7.8. </w:t>
      </w:r>
      <w:r w:rsidRPr="007D717A">
        <w:rPr>
          <w:rFonts w:hAnsi="Times New Roman" w:cs="Times New Roman"/>
          <w:color w:val="000000"/>
          <w:sz w:val="24"/>
          <w:szCs w:val="24"/>
        </w:rPr>
        <w:t>До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начала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каждый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должен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отметить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свой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приход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окончании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–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уход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помощью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системы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автоматического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контроля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времени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7.9. </w:t>
      </w:r>
      <w:r w:rsidRPr="007D717A">
        <w:rPr>
          <w:rFonts w:hAnsi="Times New Roman" w:cs="Times New Roman"/>
          <w:color w:val="000000"/>
          <w:sz w:val="24"/>
          <w:szCs w:val="24"/>
        </w:rPr>
        <w:t>Направление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служебные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командировки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РФ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основании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письменного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решения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определенный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срок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выполнения</w:t>
      </w:r>
      <w:proofErr w:type="gramEnd"/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служебного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поручения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места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постоянной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Время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нахождения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командировке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отмечается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журнале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учета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командировок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7.17. </w:t>
      </w:r>
      <w:r w:rsidRPr="007D717A">
        <w:rPr>
          <w:rFonts w:hAnsi="Times New Roman" w:cs="Times New Roman"/>
          <w:color w:val="000000"/>
          <w:sz w:val="24"/>
          <w:szCs w:val="24"/>
        </w:rPr>
        <w:t>Право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ежегодные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дополнительные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отпуска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без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сохранения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заработной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платы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удобное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время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продолжительностью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14 </w:t>
      </w:r>
      <w:r w:rsidRPr="007D717A">
        <w:rPr>
          <w:rFonts w:hAnsi="Times New Roman" w:cs="Times New Roman"/>
          <w:color w:val="000000"/>
          <w:sz w:val="24"/>
          <w:szCs w:val="24"/>
        </w:rPr>
        <w:t>календарных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дней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году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имеют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следующие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работники</w:t>
      </w:r>
      <w:r w:rsidRPr="007D717A">
        <w:rPr>
          <w:rFonts w:hAnsi="Times New Roman" w:cs="Times New Roman"/>
          <w:color w:val="000000"/>
          <w:sz w:val="24"/>
          <w:szCs w:val="24"/>
        </w:rPr>
        <w:t>:</w:t>
      </w:r>
    </w:p>
    <w:p w:rsidR="000D4194" w:rsidRPr="007D717A" w:rsidRDefault="000D4194" w:rsidP="000D4194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работники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имеющие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двух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более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детей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возрасте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14 </w:t>
      </w:r>
      <w:r w:rsidRPr="007D717A">
        <w:rPr>
          <w:rFonts w:hAnsi="Times New Roman" w:cs="Times New Roman"/>
          <w:color w:val="000000"/>
          <w:sz w:val="24"/>
          <w:szCs w:val="24"/>
        </w:rPr>
        <w:t>лет</w:t>
      </w:r>
      <w:r w:rsidRPr="007D717A">
        <w:rPr>
          <w:rFonts w:hAnsi="Times New Roman" w:cs="Times New Roman"/>
          <w:color w:val="000000"/>
          <w:sz w:val="24"/>
          <w:szCs w:val="24"/>
        </w:rPr>
        <w:t>;</w:t>
      </w:r>
    </w:p>
    <w:p w:rsidR="000D4194" w:rsidRPr="007D717A" w:rsidRDefault="000D4194" w:rsidP="000D4194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работники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имеющие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ребенка</w:t>
      </w:r>
      <w:r w:rsidRPr="007D717A">
        <w:rPr>
          <w:rFonts w:hAnsi="Times New Roman" w:cs="Times New Roman"/>
          <w:color w:val="000000"/>
          <w:sz w:val="24"/>
          <w:szCs w:val="24"/>
        </w:rPr>
        <w:t>-</w:t>
      </w:r>
      <w:r w:rsidRPr="007D717A">
        <w:rPr>
          <w:rFonts w:hAnsi="Times New Roman" w:cs="Times New Roman"/>
          <w:color w:val="000000"/>
          <w:sz w:val="24"/>
          <w:szCs w:val="24"/>
        </w:rPr>
        <w:t>инвалида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возрасте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18 </w:t>
      </w:r>
      <w:r w:rsidRPr="007D717A">
        <w:rPr>
          <w:rFonts w:hAnsi="Times New Roman" w:cs="Times New Roman"/>
          <w:color w:val="000000"/>
          <w:sz w:val="24"/>
          <w:szCs w:val="24"/>
        </w:rPr>
        <w:t>лет</w:t>
      </w:r>
      <w:r w:rsidRPr="007D717A">
        <w:rPr>
          <w:rFonts w:hAnsi="Times New Roman" w:cs="Times New Roman"/>
          <w:color w:val="000000"/>
          <w:sz w:val="24"/>
          <w:szCs w:val="24"/>
        </w:rPr>
        <w:t>;</w:t>
      </w:r>
    </w:p>
    <w:p w:rsidR="000D4194" w:rsidRPr="007D717A" w:rsidRDefault="000D4194" w:rsidP="000D4194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одинокие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матери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воспитывающие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ребенка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возрасте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14 </w:t>
      </w:r>
      <w:r w:rsidRPr="007D717A">
        <w:rPr>
          <w:rFonts w:hAnsi="Times New Roman" w:cs="Times New Roman"/>
          <w:color w:val="000000"/>
          <w:sz w:val="24"/>
          <w:szCs w:val="24"/>
        </w:rPr>
        <w:t>лет</w:t>
      </w:r>
      <w:r w:rsidRPr="007D717A">
        <w:rPr>
          <w:rFonts w:hAnsi="Times New Roman" w:cs="Times New Roman"/>
          <w:color w:val="000000"/>
          <w:sz w:val="24"/>
          <w:szCs w:val="24"/>
        </w:rPr>
        <w:t>;</w:t>
      </w:r>
    </w:p>
    <w:p w:rsidR="000D4194" w:rsidRPr="007D717A" w:rsidRDefault="000D4194" w:rsidP="000D4194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отцы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воспитывающие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ребенка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возрасте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14 </w:t>
      </w:r>
      <w:r w:rsidRPr="007D717A">
        <w:rPr>
          <w:rFonts w:hAnsi="Times New Roman" w:cs="Times New Roman"/>
          <w:color w:val="000000"/>
          <w:sz w:val="24"/>
          <w:szCs w:val="24"/>
        </w:rPr>
        <w:t>лет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без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матери</w:t>
      </w:r>
      <w:r w:rsidRPr="007D717A">
        <w:rPr>
          <w:rFonts w:hAnsi="Times New Roman" w:cs="Times New Roman"/>
          <w:color w:val="000000"/>
          <w:sz w:val="24"/>
          <w:szCs w:val="24"/>
        </w:rPr>
        <w:t>;</w:t>
      </w:r>
    </w:p>
    <w:p w:rsidR="000D4194" w:rsidRPr="007D717A" w:rsidRDefault="000D4194" w:rsidP="000D4194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работники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осуществляющие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уход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членом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семьи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иным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родственником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являющимися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инвалидами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группы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7.18. </w:t>
      </w:r>
      <w:r w:rsidRPr="007D717A">
        <w:rPr>
          <w:rFonts w:hAnsi="Times New Roman" w:cs="Times New Roman"/>
          <w:color w:val="000000"/>
          <w:sz w:val="24"/>
          <w:szCs w:val="24"/>
        </w:rPr>
        <w:t>По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семейным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обстоятельствам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другим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уважительным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причинам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его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письменному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заявлению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может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быть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предоставлен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отпуск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без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сохранения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зарплаты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продолжительность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которого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определяется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соглашению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между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работодателем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8.3.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целях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сокращения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затрат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телефонные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переговоры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должен</w:t>
      </w:r>
      <w:r w:rsidRPr="007D717A">
        <w:rPr>
          <w:rFonts w:hAnsi="Times New Roman" w:cs="Times New Roman"/>
          <w:color w:val="000000"/>
          <w:sz w:val="24"/>
          <w:szCs w:val="24"/>
        </w:rPr>
        <w:t>:</w:t>
      </w:r>
    </w:p>
    <w:p w:rsidR="000D4194" w:rsidRPr="007D717A" w:rsidRDefault="000D4194" w:rsidP="000D4194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электронную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почту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как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основное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средство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общения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телефон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случаях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экстренной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необходимости</w:t>
      </w:r>
      <w:r w:rsidRPr="007D717A">
        <w:rPr>
          <w:rFonts w:hAnsi="Times New Roman" w:cs="Times New Roman"/>
          <w:color w:val="000000"/>
          <w:sz w:val="24"/>
          <w:szCs w:val="24"/>
        </w:rPr>
        <w:t>;</w:t>
      </w:r>
    </w:p>
    <w:p w:rsidR="000D4194" w:rsidRPr="007D717A" w:rsidRDefault="000D4194" w:rsidP="000D4194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заранее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продумывать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свой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разговор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подготавливать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темы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обсуждения</w:t>
      </w:r>
      <w:r w:rsidRPr="007D717A">
        <w:rPr>
          <w:rFonts w:hAnsi="Times New Roman" w:cs="Times New Roman"/>
          <w:color w:val="000000"/>
          <w:sz w:val="24"/>
          <w:szCs w:val="24"/>
        </w:rPr>
        <w:t>;</w:t>
      </w:r>
    </w:p>
    <w:p w:rsidR="000D4194" w:rsidRDefault="000D4194" w:rsidP="000D4194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SMS-</w:t>
      </w:r>
      <w:r>
        <w:rPr>
          <w:rFonts w:hAnsi="Times New Roman" w:cs="Times New Roman"/>
          <w:color w:val="000000"/>
          <w:sz w:val="24"/>
          <w:szCs w:val="24"/>
        </w:rPr>
        <w:t>сообщения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D4194" w:rsidRPr="007D717A" w:rsidRDefault="000D4194" w:rsidP="000D4194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при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нахождении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территории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переговоров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офисные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телефоны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9.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Оплата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труда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9.1. </w:t>
      </w:r>
      <w:r w:rsidRPr="007D717A">
        <w:rPr>
          <w:rFonts w:hAnsi="Times New Roman" w:cs="Times New Roman"/>
          <w:color w:val="000000"/>
          <w:sz w:val="24"/>
          <w:szCs w:val="24"/>
        </w:rPr>
        <w:t>Оплата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ООО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="000741FC">
        <w:rPr>
          <w:rFonts w:hAnsi="Times New Roman" w:cs="Times New Roman"/>
          <w:color w:val="000000"/>
          <w:sz w:val="24"/>
          <w:szCs w:val="24"/>
        </w:rPr>
        <w:t>Поспелихинская</w:t>
      </w:r>
      <w:proofErr w:type="spellEnd"/>
      <w:r w:rsidR="000741F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41FC">
        <w:rPr>
          <w:rFonts w:hAnsi="Times New Roman" w:cs="Times New Roman"/>
          <w:color w:val="000000"/>
          <w:sz w:val="24"/>
          <w:szCs w:val="24"/>
        </w:rPr>
        <w:t>автошкола»</w:t>
      </w:r>
      <w:r w:rsidR="000741F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41FC">
        <w:rPr>
          <w:rFonts w:hAnsi="Times New Roman" w:cs="Times New Roman"/>
          <w:color w:val="000000"/>
          <w:sz w:val="24"/>
          <w:szCs w:val="24"/>
        </w:rPr>
        <w:t>производится</w:t>
      </w:r>
      <w:r w:rsidR="000741F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41FC">
        <w:rPr>
          <w:rFonts w:hAnsi="Times New Roman" w:cs="Times New Roman"/>
          <w:color w:val="000000"/>
          <w:sz w:val="24"/>
          <w:szCs w:val="24"/>
        </w:rPr>
        <w:t>на</w:t>
      </w:r>
      <w:r w:rsidR="000741F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41FC">
        <w:rPr>
          <w:rFonts w:hAnsi="Times New Roman" w:cs="Times New Roman"/>
          <w:color w:val="000000"/>
          <w:sz w:val="24"/>
          <w:szCs w:val="24"/>
        </w:rPr>
        <w:t>основании</w:t>
      </w:r>
      <w:r w:rsidR="000741F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41FC">
        <w:rPr>
          <w:rFonts w:hAnsi="Times New Roman" w:cs="Times New Roman"/>
          <w:color w:val="000000"/>
          <w:sz w:val="24"/>
          <w:szCs w:val="24"/>
        </w:rPr>
        <w:t>табеля</w:t>
      </w:r>
      <w:r w:rsidR="000741F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41FC">
        <w:rPr>
          <w:rFonts w:hAnsi="Times New Roman" w:cs="Times New Roman"/>
          <w:color w:val="000000"/>
          <w:sz w:val="24"/>
          <w:szCs w:val="24"/>
        </w:rPr>
        <w:t>учета</w:t>
      </w:r>
      <w:r w:rsidR="000741F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41FC">
        <w:rPr>
          <w:rFonts w:hAnsi="Times New Roman" w:cs="Times New Roman"/>
          <w:color w:val="000000"/>
          <w:sz w:val="24"/>
          <w:szCs w:val="24"/>
        </w:rPr>
        <w:t>рабочего</w:t>
      </w:r>
      <w:r w:rsidR="000741F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41FC">
        <w:rPr>
          <w:rFonts w:hAnsi="Times New Roman" w:cs="Times New Roman"/>
          <w:color w:val="000000"/>
          <w:sz w:val="24"/>
          <w:szCs w:val="24"/>
        </w:rPr>
        <w:t>времени</w:t>
      </w:r>
      <w:r w:rsidR="000741F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41FC">
        <w:rPr>
          <w:rFonts w:hAnsi="Times New Roman" w:cs="Times New Roman"/>
          <w:color w:val="000000"/>
          <w:sz w:val="24"/>
          <w:szCs w:val="24"/>
        </w:rPr>
        <w:t>с</w:t>
      </w:r>
      <w:r w:rsidR="000741F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41FC">
        <w:rPr>
          <w:rFonts w:hAnsi="Times New Roman" w:cs="Times New Roman"/>
          <w:color w:val="000000"/>
          <w:sz w:val="24"/>
          <w:szCs w:val="24"/>
        </w:rPr>
        <w:t>начислением</w:t>
      </w:r>
      <w:r w:rsidR="000741F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41FC">
        <w:rPr>
          <w:rFonts w:hAnsi="Times New Roman" w:cs="Times New Roman"/>
          <w:color w:val="000000"/>
          <w:sz w:val="24"/>
          <w:szCs w:val="24"/>
        </w:rPr>
        <w:t>районного</w:t>
      </w:r>
      <w:r w:rsidR="000741F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41FC">
        <w:rPr>
          <w:rFonts w:hAnsi="Times New Roman" w:cs="Times New Roman"/>
          <w:color w:val="000000"/>
          <w:sz w:val="24"/>
          <w:szCs w:val="24"/>
        </w:rPr>
        <w:t>коэффициента</w:t>
      </w:r>
      <w:r w:rsidR="000741F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41FC">
        <w:rPr>
          <w:rFonts w:hAnsi="Times New Roman" w:cs="Times New Roman"/>
          <w:color w:val="000000"/>
          <w:sz w:val="24"/>
          <w:szCs w:val="24"/>
        </w:rPr>
        <w:t>исходя</w:t>
      </w:r>
      <w:r w:rsidR="000741F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41FC">
        <w:rPr>
          <w:rFonts w:hAnsi="Times New Roman" w:cs="Times New Roman"/>
          <w:color w:val="000000"/>
          <w:sz w:val="24"/>
          <w:szCs w:val="24"/>
        </w:rPr>
        <w:t>из</w:t>
      </w:r>
      <w:r w:rsidR="000741F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41FC">
        <w:rPr>
          <w:rFonts w:hAnsi="Times New Roman" w:cs="Times New Roman"/>
          <w:color w:val="000000"/>
          <w:sz w:val="24"/>
          <w:szCs w:val="24"/>
        </w:rPr>
        <w:t>тарифных</w:t>
      </w:r>
      <w:r w:rsidR="000741F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41FC">
        <w:rPr>
          <w:rFonts w:hAnsi="Times New Roman" w:cs="Times New Roman"/>
          <w:color w:val="000000"/>
          <w:sz w:val="24"/>
          <w:szCs w:val="24"/>
        </w:rPr>
        <w:t>ставок</w:t>
      </w:r>
      <w:r w:rsidR="000741F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41FC">
        <w:rPr>
          <w:rFonts w:hAnsi="Times New Roman" w:cs="Times New Roman"/>
          <w:color w:val="000000"/>
          <w:sz w:val="24"/>
          <w:szCs w:val="24"/>
        </w:rPr>
        <w:t>и</w:t>
      </w:r>
      <w:r w:rsidR="000741F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41FC">
        <w:rPr>
          <w:rFonts w:hAnsi="Times New Roman" w:cs="Times New Roman"/>
          <w:color w:val="000000"/>
          <w:sz w:val="24"/>
          <w:szCs w:val="24"/>
        </w:rPr>
        <w:t>окладов</w:t>
      </w:r>
      <w:r w:rsidR="000741F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41FC">
        <w:rPr>
          <w:rFonts w:hAnsi="Times New Roman" w:cs="Times New Roman"/>
          <w:color w:val="000000"/>
          <w:sz w:val="24"/>
          <w:szCs w:val="24"/>
        </w:rPr>
        <w:t>принятых</w:t>
      </w:r>
      <w:r w:rsidR="000741F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41FC">
        <w:rPr>
          <w:rFonts w:hAnsi="Times New Roman" w:cs="Times New Roman"/>
          <w:color w:val="000000"/>
          <w:sz w:val="24"/>
          <w:szCs w:val="24"/>
        </w:rPr>
        <w:t>на</w:t>
      </w:r>
      <w:r w:rsidR="000741F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41FC">
        <w:rPr>
          <w:rFonts w:hAnsi="Times New Roman" w:cs="Times New Roman"/>
          <w:color w:val="000000"/>
          <w:sz w:val="24"/>
          <w:szCs w:val="24"/>
        </w:rPr>
        <w:t>предприятии</w:t>
      </w:r>
      <w:proofErr w:type="gramStart"/>
      <w:r w:rsidR="009F0158">
        <w:rPr>
          <w:rFonts w:hAnsi="Times New Roman" w:cs="Times New Roman"/>
          <w:color w:val="000000"/>
          <w:sz w:val="24"/>
          <w:szCs w:val="24"/>
        </w:rPr>
        <w:t>.</w:t>
      </w:r>
      <w:proofErr w:type="gramEnd"/>
      <w:r w:rsidR="000741F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F0158">
        <w:rPr>
          <w:rFonts w:hAnsi="Times New Roman" w:cs="Times New Roman"/>
          <w:color w:val="000000"/>
          <w:sz w:val="24"/>
          <w:szCs w:val="24"/>
        </w:rPr>
        <w:t>Н</w:t>
      </w:r>
      <w:r w:rsidR="000741FC">
        <w:rPr>
          <w:rFonts w:hAnsi="Times New Roman" w:cs="Times New Roman"/>
          <w:color w:val="000000"/>
          <w:sz w:val="24"/>
          <w:szCs w:val="24"/>
        </w:rPr>
        <w:t>а</w:t>
      </w:r>
      <w:r w:rsidR="000741F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41FC">
        <w:rPr>
          <w:rFonts w:hAnsi="Times New Roman" w:cs="Times New Roman"/>
          <w:color w:val="000000"/>
          <w:sz w:val="24"/>
          <w:szCs w:val="24"/>
        </w:rPr>
        <w:t>всю</w:t>
      </w:r>
      <w:r w:rsidR="000741F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41FC">
        <w:rPr>
          <w:rFonts w:hAnsi="Times New Roman" w:cs="Times New Roman"/>
          <w:color w:val="000000"/>
          <w:sz w:val="24"/>
          <w:szCs w:val="24"/>
        </w:rPr>
        <w:t>начисленную</w:t>
      </w:r>
      <w:r w:rsidR="000741F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41FC">
        <w:rPr>
          <w:rFonts w:hAnsi="Times New Roman" w:cs="Times New Roman"/>
          <w:color w:val="000000"/>
          <w:sz w:val="24"/>
          <w:szCs w:val="24"/>
        </w:rPr>
        <w:t>заработную</w:t>
      </w:r>
      <w:r w:rsidR="000741F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41FC">
        <w:rPr>
          <w:rFonts w:hAnsi="Times New Roman" w:cs="Times New Roman"/>
          <w:color w:val="000000"/>
          <w:sz w:val="24"/>
          <w:szCs w:val="24"/>
        </w:rPr>
        <w:t>плату</w:t>
      </w:r>
      <w:r w:rsidR="000741FC">
        <w:rPr>
          <w:rFonts w:hAnsi="Times New Roman" w:cs="Times New Roman"/>
          <w:color w:val="000000"/>
          <w:sz w:val="24"/>
          <w:szCs w:val="24"/>
        </w:rPr>
        <w:t xml:space="preserve">  </w:t>
      </w:r>
      <w:r w:rsidR="000741FC">
        <w:rPr>
          <w:rFonts w:hAnsi="Times New Roman" w:cs="Times New Roman"/>
          <w:color w:val="000000"/>
          <w:sz w:val="24"/>
          <w:szCs w:val="24"/>
        </w:rPr>
        <w:t>в</w:t>
      </w:r>
      <w:r w:rsidR="000741F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41FC">
        <w:rPr>
          <w:rFonts w:hAnsi="Times New Roman" w:cs="Times New Roman"/>
          <w:color w:val="000000"/>
          <w:sz w:val="24"/>
          <w:szCs w:val="24"/>
        </w:rPr>
        <w:t>размере</w:t>
      </w:r>
      <w:r w:rsidR="000741FC">
        <w:rPr>
          <w:rFonts w:hAnsi="Times New Roman" w:cs="Times New Roman"/>
          <w:color w:val="000000"/>
          <w:sz w:val="24"/>
          <w:szCs w:val="24"/>
        </w:rPr>
        <w:t xml:space="preserve"> 25 %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9.2. </w:t>
      </w:r>
      <w:r w:rsidRPr="007D717A">
        <w:rPr>
          <w:rFonts w:hAnsi="Times New Roman" w:cs="Times New Roman"/>
          <w:color w:val="000000"/>
          <w:sz w:val="24"/>
          <w:szCs w:val="24"/>
        </w:rPr>
        <w:t>Размер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должностного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оклада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устанавливается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договоре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основании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штатного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расписания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9.3. </w:t>
      </w:r>
      <w:r w:rsidRPr="007D717A">
        <w:rPr>
          <w:rFonts w:hAnsi="Times New Roman" w:cs="Times New Roman"/>
          <w:color w:val="000000"/>
          <w:sz w:val="24"/>
          <w:szCs w:val="24"/>
        </w:rPr>
        <w:t>Заработная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плата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выплачивается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реже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чем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каждые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полмесяца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7D717A">
        <w:rPr>
          <w:rFonts w:hAnsi="Times New Roman" w:cs="Times New Roman"/>
          <w:color w:val="000000"/>
          <w:sz w:val="24"/>
          <w:szCs w:val="24"/>
        </w:rPr>
        <w:t>за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первую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половину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месяца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–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2</w:t>
      </w:r>
      <w:r w:rsidR="009F0158">
        <w:rPr>
          <w:rFonts w:hAnsi="Times New Roman" w:cs="Times New Roman"/>
          <w:color w:val="000000"/>
          <w:sz w:val="24"/>
          <w:szCs w:val="24"/>
        </w:rPr>
        <w:t>7</w:t>
      </w:r>
      <w:r w:rsidRPr="007D717A">
        <w:rPr>
          <w:rFonts w:hAnsi="Times New Roman" w:cs="Times New Roman"/>
          <w:color w:val="000000"/>
          <w:sz w:val="24"/>
          <w:szCs w:val="24"/>
        </w:rPr>
        <w:t>-</w:t>
      </w:r>
      <w:r w:rsidRPr="007D717A">
        <w:rPr>
          <w:rFonts w:hAnsi="Times New Roman" w:cs="Times New Roman"/>
          <w:color w:val="000000"/>
          <w:sz w:val="24"/>
          <w:szCs w:val="24"/>
        </w:rPr>
        <w:t>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числа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каждого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месяца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вторую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половину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месяца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–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F0158">
        <w:rPr>
          <w:rFonts w:hAnsi="Times New Roman" w:cs="Times New Roman"/>
          <w:color w:val="000000"/>
          <w:sz w:val="24"/>
          <w:szCs w:val="24"/>
        </w:rPr>
        <w:t>1</w:t>
      </w:r>
      <w:r w:rsidRPr="007D717A">
        <w:rPr>
          <w:rFonts w:hAnsi="Times New Roman" w:cs="Times New Roman"/>
          <w:color w:val="000000"/>
          <w:sz w:val="24"/>
          <w:szCs w:val="24"/>
        </w:rPr>
        <w:t>5-</w:t>
      </w:r>
      <w:r w:rsidRPr="007D717A">
        <w:rPr>
          <w:rFonts w:hAnsi="Times New Roman" w:cs="Times New Roman"/>
          <w:color w:val="000000"/>
          <w:sz w:val="24"/>
          <w:szCs w:val="24"/>
        </w:rPr>
        <w:t>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числа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каждого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месяца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следующего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D717A">
        <w:rPr>
          <w:rFonts w:hAnsi="Times New Roman" w:cs="Times New Roman"/>
          <w:color w:val="000000"/>
          <w:sz w:val="24"/>
          <w:szCs w:val="24"/>
        </w:rPr>
        <w:t>за</w:t>
      </w:r>
      <w:proofErr w:type="gramEnd"/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расчетным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Если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день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выплаты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совпадает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выходным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нерабочим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праздничным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днем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заработная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плата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выплачивается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накануне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этого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выходного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D717A">
        <w:rPr>
          <w:rFonts w:hAnsi="Times New Roman" w:cs="Times New Roman"/>
          <w:color w:val="000000"/>
          <w:sz w:val="24"/>
          <w:szCs w:val="24"/>
        </w:rPr>
        <w:t>нерабочего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праздничного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D717A">
        <w:rPr>
          <w:rFonts w:hAnsi="Times New Roman" w:cs="Times New Roman"/>
          <w:color w:val="000000"/>
          <w:sz w:val="24"/>
          <w:szCs w:val="24"/>
        </w:rPr>
        <w:t>дня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9.6.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возрасте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лет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оплачивается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учетом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сокращенной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продолжительности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работы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9.7.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случае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установления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неполного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рабочего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времени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оплата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труда</w:t>
      </w:r>
      <w:r w:rsidRPr="007D717A">
        <w:br/>
      </w:r>
      <w:r w:rsidRPr="007D717A">
        <w:rPr>
          <w:rFonts w:hAnsi="Times New Roman" w:cs="Times New Roman"/>
          <w:color w:val="000000"/>
          <w:sz w:val="24"/>
          <w:szCs w:val="24"/>
        </w:rPr>
        <w:t>производится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пропорционально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отработанному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времени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9.8. </w:t>
      </w:r>
      <w:r w:rsidRPr="007D717A">
        <w:rPr>
          <w:rFonts w:hAnsi="Times New Roman" w:cs="Times New Roman"/>
          <w:color w:val="000000"/>
          <w:sz w:val="24"/>
          <w:szCs w:val="24"/>
        </w:rPr>
        <w:t>Заработная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плата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выплачивается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кассе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либо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перечисляется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указанный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счет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банке</w:t>
      </w:r>
      <w:proofErr w:type="gramStart"/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F0158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9.9. </w:t>
      </w:r>
      <w:r w:rsidRPr="007D717A">
        <w:rPr>
          <w:rFonts w:hAnsi="Times New Roman" w:cs="Times New Roman"/>
          <w:color w:val="000000"/>
          <w:sz w:val="24"/>
          <w:szCs w:val="24"/>
        </w:rPr>
        <w:t>Оплата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отпуска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производится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D717A">
        <w:rPr>
          <w:rFonts w:hAnsi="Times New Roman" w:cs="Times New Roman"/>
          <w:color w:val="000000"/>
          <w:sz w:val="24"/>
          <w:szCs w:val="24"/>
        </w:rPr>
        <w:t>позднее</w:t>
      </w:r>
      <w:proofErr w:type="gramEnd"/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чем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дня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его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начала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9.1</w:t>
      </w:r>
      <w:r w:rsidR="009F0158">
        <w:rPr>
          <w:rFonts w:hAnsi="Times New Roman" w:cs="Times New Roman"/>
          <w:color w:val="000000"/>
          <w:sz w:val="24"/>
          <w:szCs w:val="24"/>
        </w:rPr>
        <w:t>0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период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отстранения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D717A">
        <w:rPr>
          <w:rFonts w:hAnsi="Times New Roman" w:cs="Times New Roman"/>
          <w:color w:val="000000"/>
          <w:sz w:val="24"/>
          <w:szCs w:val="24"/>
        </w:rPr>
        <w:t>недопущения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D717A">
        <w:rPr>
          <w:rFonts w:hAnsi="Times New Roman" w:cs="Times New Roman"/>
          <w:color w:val="000000"/>
          <w:sz w:val="24"/>
          <w:szCs w:val="24"/>
        </w:rPr>
        <w:t>заработная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плата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начисляется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за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исключением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случаев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предусмотренных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кодексом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федеральными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законами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случаях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отстранения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который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прошел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обучение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проверку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знаний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навыков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области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охраны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либо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обязательный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медицинский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осмотр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своей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вине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ему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производится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оплата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все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время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отстранения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как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простой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9.13. </w:t>
      </w:r>
      <w:r w:rsidRPr="007D717A">
        <w:rPr>
          <w:rFonts w:hAnsi="Times New Roman" w:cs="Times New Roman"/>
          <w:color w:val="000000"/>
          <w:sz w:val="24"/>
          <w:szCs w:val="24"/>
        </w:rPr>
        <w:t>Расчет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перечисление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пособий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страховых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выплат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действующим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РФ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10.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Поощрения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успехи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работе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10.1.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вправе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поощрять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добросовестное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исполнение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своих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обязанностей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за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продолжительную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безупречную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предприятии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также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успехи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достижения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работе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10.2.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ООО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="009F0158">
        <w:rPr>
          <w:rFonts w:hAnsi="Times New Roman" w:cs="Times New Roman"/>
          <w:color w:val="000000"/>
          <w:sz w:val="24"/>
          <w:szCs w:val="24"/>
        </w:rPr>
        <w:t>Поспелихинская</w:t>
      </w:r>
      <w:proofErr w:type="spellEnd"/>
      <w:r w:rsidR="009F015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F0158">
        <w:rPr>
          <w:rFonts w:hAnsi="Times New Roman" w:cs="Times New Roman"/>
          <w:color w:val="000000"/>
          <w:sz w:val="24"/>
          <w:szCs w:val="24"/>
        </w:rPr>
        <w:t>автошкола</w:t>
      </w:r>
      <w:r w:rsidRPr="007D717A">
        <w:rPr>
          <w:rFonts w:hAnsi="Times New Roman" w:cs="Times New Roman"/>
          <w:color w:val="000000"/>
          <w:sz w:val="24"/>
          <w:szCs w:val="24"/>
        </w:rPr>
        <w:t>»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применяются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следующие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виды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поощрений</w:t>
      </w:r>
      <w:r w:rsidRPr="007D717A">
        <w:rPr>
          <w:rFonts w:hAnsi="Times New Roman" w:cs="Times New Roman"/>
          <w:color w:val="000000"/>
          <w:sz w:val="24"/>
          <w:szCs w:val="24"/>
        </w:rPr>
        <w:t>:</w:t>
      </w:r>
    </w:p>
    <w:p w:rsidR="000D4194" w:rsidRDefault="000D4194" w:rsidP="000D4194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объявление</w:t>
      </w:r>
      <w:r w:rsidR="009F015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благодарности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D4194" w:rsidRDefault="000D4194" w:rsidP="000D4194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награждение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подарком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D4194" w:rsidRDefault="000D4194" w:rsidP="000D4194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награждение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почетной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грамотой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D4194" w:rsidRDefault="000D4194" w:rsidP="000D4194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выдача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премии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10.3.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вправе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применить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одновременно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несколько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видов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поощрений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10.4. </w:t>
      </w:r>
      <w:r w:rsidRPr="007D717A">
        <w:rPr>
          <w:rFonts w:hAnsi="Times New Roman" w:cs="Times New Roman"/>
          <w:color w:val="000000"/>
          <w:sz w:val="24"/>
          <w:szCs w:val="24"/>
        </w:rPr>
        <w:t>Решение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поощрении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принимает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основании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F0158">
        <w:rPr>
          <w:rFonts w:hAnsi="Times New Roman" w:cs="Times New Roman"/>
          <w:color w:val="000000"/>
          <w:sz w:val="24"/>
          <w:szCs w:val="24"/>
        </w:rPr>
        <w:t>приказа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поощрении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поощрении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указанием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конкретного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вида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поощрения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10.5. </w:t>
      </w:r>
      <w:r w:rsidRPr="007D717A">
        <w:rPr>
          <w:rFonts w:hAnsi="Times New Roman" w:cs="Times New Roman"/>
          <w:color w:val="000000"/>
          <w:sz w:val="24"/>
          <w:szCs w:val="24"/>
        </w:rPr>
        <w:t>Сведения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поощрении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вносятся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его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трудовую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книжку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случае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ее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ведения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установленном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порядке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11.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Ответственность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нарушение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трудовой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дисциплины</w:t>
      </w:r>
    </w:p>
    <w:p w:rsidR="000D4194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11.1. </w:t>
      </w:r>
      <w:r>
        <w:rPr>
          <w:rFonts w:hAnsi="Times New Roman" w:cs="Times New Roman"/>
          <w:color w:val="000000"/>
          <w:sz w:val="24"/>
          <w:szCs w:val="24"/>
        </w:rPr>
        <w:t>Работник</w:t>
      </w:r>
      <w:r w:rsidR="009F015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несет</w:t>
      </w:r>
      <w:r w:rsidR="009F015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D4194" w:rsidRPr="007D717A" w:rsidRDefault="000D4194" w:rsidP="000D4194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за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ненадлежащее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исполнение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неисполнение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своих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должностных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обязанностей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–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пределах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определенных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действующим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РФ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заключенным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договором</w:t>
      </w:r>
      <w:r w:rsidRPr="007D717A">
        <w:rPr>
          <w:rFonts w:hAnsi="Times New Roman" w:cs="Times New Roman"/>
          <w:color w:val="000000"/>
          <w:sz w:val="24"/>
          <w:szCs w:val="24"/>
        </w:rPr>
        <w:t>;</w:t>
      </w:r>
    </w:p>
    <w:p w:rsidR="000D4194" w:rsidRPr="007D717A" w:rsidRDefault="000D4194" w:rsidP="000D4194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нарушения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совершенные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процессе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осуществления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своей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–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пределах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определенных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действующим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административным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уголовным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гражданским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РФ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заключенным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договором</w:t>
      </w:r>
      <w:r w:rsidRPr="007D717A">
        <w:rPr>
          <w:rFonts w:hAnsi="Times New Roman" w:cs="Times New Roman"/>
          <w:color w:val="000000"/>
          <w:sz w:val="24"/>
          <w:szCs w:val="24"/>
        </w:rPr>
        <w:t>;</w:t>
      </w:r>
    </w:p>
    <w:p w:rsidR="000D4194" w:rsidRPr="007D717A" w:rsidRDefault="000D4194" w:rsidP="000D4194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причинение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материального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ущерба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–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пределах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определенных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действующим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гражданским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РФ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заключенным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договором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11.2. </w:t>
      </w:r>
      <w:r w:rsidRPr="007D717A">
        <w:rPr>
          <w:rFonts w:hAnsi="Times New Roman" w:cs="Times New Roman"/>
          <w:color w:val="000000"/>
          <w:sz w:val="24"/>
          <w:szCs w:val="24"/>
        </w:rPr>
        <w:t>За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совершение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дисциплинарного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проступка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имеет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право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применять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следующие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дисциплинарные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взыскания</w:t>
      </w:r>
      <w:r w:rsidRPr="007D717A">
        <w:rPr>
          <w:rFonts w:hAnsi="Times New Roman" w:cs="Times New Roman"/>
          <w:color w:val="000000"/>
          <w:sz w:val="24"/>
          <w:szCs w:val="24"/>
        </w:rPr>
        <w:t>:</w:t>
      </w:r>
    </w:p>
    <w:p w:rsidR="000D4194" w:rsidRDefault="000D4194" w:rsidP="000D4194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замечание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D4194" w:rsidRDefault="000D4194" w:rsidP="000D4194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выговор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D4194" w:rsidRDefault="000D4194" w:rsidP="000D4194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увольнение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основаниям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11.3. </w:t>
      </w:r>
      <w:r w:rsidRPr="007D717A">
        <w:rPr>
          <w:rFonts w:hAnsi="Times New Roman" w:cs="Times New Roman"/>
          <w:color w:val="000000"/>
          <w:sz w:val="24"/>
          <w:szCs w:val="24"/>
        </w:rPr>
        <w:t>До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наложения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взыскания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должны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быть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затребованы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письменные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объяснения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Если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истечении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двух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рабочих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дней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указанное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объяснение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предоставлено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то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составляется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соответствующий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акт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Отказ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дать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объяснения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может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служить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препятствием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применения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взыскания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11.4. </w:t>
      </w:r>
      <w:r w:rsidRPr="007D717A">
        <w:rPr>
          <w:rFonts w:hAnsi="Times New Roman" w:cs="Times New Roman"/>
          <w:color w:val="000000"/>
          <w:sz w:val="24"/>
          <w:szCs w:val="24"/>
        </w:rPr>
        <w:t>За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каждый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дисциплинарный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проступок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может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быть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наложено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только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одно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дисциплинарное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взыскание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При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наложении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дисциплинарного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взыскания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должны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учитываться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тяжесть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совершенного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проступка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обстоятельства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при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которых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он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совершен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предшествующая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поведение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11.5. </w:t>
      </w:r>
      <w:r w:rsidRPr="007D717A">
        <w:rPr>
          <w:rFonts w:hAnsi="Times New Roman" w:cs="Times New Roman"/>
          <w:color w:val="000000"/>
          <w:sz w:val="24"/>
          <w:szCs w:val="24"/>
        </w:rPr>
        <w:t>Приказ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применении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дисциплинарного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взыскания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объявляется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под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подпись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течение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трех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рабочих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дней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дня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его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издания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(</w:t>
      </w:r>
      <w:r w:rsidRPr="007D717A">
        <w:rPr>
          <w:rFonts w:hAnsi="Times New Roman" w:cs="Times New Roman"/>
          <w:color w:val="000000"/>
          <w:sz w:val="24"/>
          <w:szCs w:val="24"/>
        </w:rPr>
        <w:t>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считая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времени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отсутствия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>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случае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отказа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ознакомления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указанным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приказом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под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подпись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составляется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соответствующий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акт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lastRenderedPageBreak/>
        <w:t xml:space="preserve">11.6. </w:t>
      </w:r>
      <w:r w:rsidRPr="007D717A">
        <w:rPr>
          <w:rFonts w:hAnsi="Times New Roman" w:cs="Times New Roman"/>
          <w:color w:val="000000"/>
          <w:sz w:val="24"/>
          <w:szCs w:val="24"/>
        </w:rPr>
        <w:t>Дисциплинарное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взыскание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применяется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позднее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одного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месяца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дня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обнаружения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проступка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D717A">
        <w:rPr>
          <w:rFonts w:hAnsi="Times New Roman" w:cs="Times New Roman"/>
          <w:color w:val="000000"/>
          <w:sz w:val="24"/>
          <w:szCs w:val="24"/>
        </w:rPr>
        <w:t>за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исключением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случаев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предусмотренных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7D717A">
        <w:rPr>
          <w:rFonts w:hAnsi="Times New Roman" w:cs="Times New Roman"/>
          <w:color w:val="000000"/>
          <w:sz w:val="24"/>
          <w:szCs w:val="24"/>
        </w:rPr>
        <w:t>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считая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времени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болезни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пребывания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его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отпуске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также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времени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необходимого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учет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мнения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представительного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органа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11.7. </w:t>
      </w:r>
      <w:r w:rsidRPr="007D717A">
        <w:rPr>
          <w:rFonts w:hAnsi="Times New Roman" w:cs="Times New Roman"/>
          <w:color w:val="000000"/>
          <w:sz w:val="24"/>
          <w:szCs w:val="24"/>
        </w:rPr>
        <w:t>Если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течение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года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дня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применения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дисциплинарного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взыскания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будет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подвергнут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новому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дисциплинарному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взысканию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то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он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считается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имеющим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дисциплинарного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взыскания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11.8.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истечения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года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дня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применения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дисциплинарного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взыскания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имеет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право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снять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его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собственной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инициативе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просьбе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самого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ходатайству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его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непосредственного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руководителя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представительного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органа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11.9.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обязан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возместить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причиненный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ему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прямой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действительный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ущерб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Неполученные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доходы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D717A">
        <w:rPr>
          <w:rFonts w:hAnsi="Times New Roman" w:cs="Times New Roman"/>
          <w:color w:val="000000"/>
          <w:sz w:val="24"/>
          <w:szCs w:val="24"/>
        </w:rPr>
        <w:t>упущенная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выгода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D717A">
        <w:rPr>
          <w:rFonts w:hAnsi="Times New Roman" w:cs="Times New Roman"/>
          <w:color w:val="000000"/>
          <w:sz w:val="24"/>
          <w:szCs w:val="24"/>
        </w:rPr>
        <w:t>взысканию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подлежат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12.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Материальная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ответственность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работодателя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перед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работниками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12.1. </w:t>
      </w:r>
      <w:r w:rsidRPr="007D717A">
        <w:rPr>
          <w:rFonts w:hAnsi="Times New Roman" w:cs="Times New Roman"/>
          <w:color w:val="000000"/>
          <w:sz w:val="24"/>
          <w:szCs w:val="24"/>
        </w:rPr>
        <w:t>Материальная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ответственность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наступает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случае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причинения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ущерба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результате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виновного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неправомерного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действия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бездействия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если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иное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предусмотрено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кодексом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федеральными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законами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12.2.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обязан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возместить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полученный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заработок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всех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случаях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незаконного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лишения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трудиться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12.3.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причинивший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ущерб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имуществу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возмещает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этот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ущерб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полном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объеме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Размер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ущерба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исчисляется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рыночным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ценам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действующим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данной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местности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день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возмещения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ущерба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При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согласии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ущерб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может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быть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возмещен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натуре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13.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Учет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расследование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микротравм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13.1.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статьи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214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ТК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безопасные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условия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меры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предотвращению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аварийных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ситуаций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производстве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сохранению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жизни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здоровья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возникновении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таких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ситуаций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оказанию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пострадавшим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первой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помощи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13.2.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целях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выполнения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статьи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214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ТК</w:t>
      </w:r>
      <w:r w:rsidRPr="007D717A">
        <w:rPr>
          <w:rFonts w:hAnsi="Times New Roman" w:cs="Times New Roman"/>
          <w:color w:val="000000"/>
          <w:sz w:val="24"/>
          <w:szCs w:val="24"/>
        </w:rPr>
        <w:t>:</w:t>
      </w:r>
    </w:p>
    <w:p w:rsidR="000D4194" w:rsidRPr="007D717A" w:rsidRDefault="000D4194" w:rsidP="000D4194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устанавливает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положении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учете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расследовании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микротравм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порядок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расследования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регистрации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микротравм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применительно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местным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условиям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особенностям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организационной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структуры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специфики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характера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производства</w:t>
      </w:r>
      <w:r w:rsidRPr="007D717A">
        <w:rPr>
          <w:rFonts w:hAnsi="Times New Roman" w:cs="Times New Roman"/>
          <w:color w:val="000000"/>
          <w:sz w:val="24"/>
          <w:szCs w:val="24"/>
        </w:rPr>
        <w:t>;</w:t>
      </w:r>
    </w:p>
    <w:p w:rsidR="000D4194" w:rsidRPr="007D717A" w:rsidRDefault="000D4194" w:rsidP="000D4194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lastRenderedPageBreak/>
        <w:t>регистрирует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происшедшие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микротравмы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журнале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регистрации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учета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микротравм</w:t>
      </w:r>
      <w:r w:rsidRPr="007D717A">
        <w:rPr>
          <w:rFonts w:hAnsi="Times New Roman" w:cs="Times New Roman"/>
          <w:color w:val="000000"/>
          <w:sz w:val="24"/>
          <w:szCs w:val="24"/>
        </w:rPr>
        <w:t>;</w:t>
      </w:r>
    </w:p>
    <w:p w:rsidR="000D4194" w:rsidRPr="007D717A" w:rsidRDefault="000D4194" w:rsidP="000D4194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контроль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оформления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учета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микротравм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производстве</w:t>
      </w:r>
      <w:r w:rsidRPr="007D717A">
        <w:rPr>
          <w:rFonts w:hAnsi="Times New Roman" w:cs="Times New Roman"/>
          <w:color w:val="000000"/>
          <w:sz w:val="24"/>
          <w:szCs w:val="24"/>
        </w:rPr>
        <w:t>;</w:t>
      </w:r>
    </w:p>
    <w:p w:rsidR="000D4194" w:rsidRPr="007D717A" w:rsidRDefault="000D4194" w:rsidP="000D4194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финансирование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улучшению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условий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D717A">
        <w:rPr>
          <w:rFonts w:hAnsi="Times New Roman" w:cs="Times New Roman"/>
          <w:color w:val="000000"/>
          <w:sz w:val="24"/>
          <w:szCs w:val="24"/>
        </w:rPr>
        <w:t>устранению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причин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микротравм</w:t>
      </w:r>
      <w:r w:rsidRPr="007D717A">
        <w:rPr>
          <w:rFonts w:hAnsi="Times New Roman" w:cs="Times New Roman"/>
          <w:color w:val="000000"/>
          <w:sz w:val="24"/>
          <w:szCs w:val="24"/>
        </w:rPr>
        <w:t>).</w:t>
      </w:r>
    </w:p>
    <w:p w:rsidR="000D4194" w:rsidRPr="007D717A" w:rsidRDefault="000D4194" w:rsidP="009F0158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13.3.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статьи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215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ТК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обязан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немедленно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извещать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своего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непосредственного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вышестоящего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руководителя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любой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ситуации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угрожающей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жизни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здоровью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людей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каждом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несчастном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случае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производстве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ухудшении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состояния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своего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здоровья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получении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микротравмы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13.</w:t>
      </w:r>
      <w:r w:rsidR="009F0158">
        <w:rPr>
          <w:rFonts w:hAnsi="Times New Roman" w:cs="Times New Roman"/>
          <w:color w:val="000000"/>
          <w:sz w:val="24"/>
          <w:szCs w:val="24"/>
        </w:rPr>
        <w:t>4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Руководитель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структурного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подразделения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лица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участвующие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расследовании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микротравмы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проводят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осмотр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места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происшествия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опрос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пострадавшего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также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свидетелей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происшедшего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D717A">
        <w:rPr>
          <w:rFonts w:hAnsi="Times New Roman" w:cs="Times New Roman"/>
          <w:color w:val="000000"/>
          <w:sz w:val="24"/>
          <w:szCs w:val="24"/>
        </w:rPr>
        <w:t>при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наличии</w:t>
      </w:r>
      <w:r w:rsidRPr="007D717A">
        <w:rPr>
          <w:rFonts w:hAnsi="Times New Roman" w:cs="Times New Roman"/>
          <w:color w:val="000000"/>
          <w:sz w:val="24"/>
          <w:szCs w:val="24"/>
        </w:rPr>
        <w:t>).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13.8. </w:t>
      </w:r>
      <w:r w:rsidRPr="007D717A">
        <w:rPr>
          <w:rFonts w:hAnsi="Times New Roman" w:cs="Times New Roman"/>
          <w:color w:val="000000"/>
          <w:sz w:val="24"/>
          <w:szCs w:val="24"/>
        </w:rPr>
        <w:t>Руководитель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структурного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подразделения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результатам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расследования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течение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суток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оформляет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справку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рассмотрении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обстоятельств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причин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приведших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возникновению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микроповреждения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D717A">
        <w:rPr>
          <w:rFonts w:hAnsi="Times New Roman" w:cs="Times New Roman"/>
          <w:color w:val="000000"/>
          <w:sz w:val="24"/>
          <w:szCs w:val="24"/>
        </w:rPr>
        <w:t>микротравмы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одном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экземпляре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Справка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подписывается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всеми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расследования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пострадавшим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направляется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специалисту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охране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труда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При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этом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справке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расследования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указывают</w:t>
      </w:r>
      <w:r w:rsidRPr="007D717A">
        <w:rPr>
          <w:rFonts w:hAnsi="Times New Roman" w:cs="Times New Roman"/>
          <w:color w:val="000000"/>
          <w:sz w:val="24"/>
          <w:szCs w:val="24"/>
        </w:rPr>
        <w:t>:</w:t>
      </w:r>
    </w:p>
    <w:p w:rsidR="000D4194" w:rsidRPr="007D717A" w:rsidRDefault="000D4194" w:rsidP="000D4194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сведения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получившем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микротравму</w:t>
      </w:r>
      <w:r w:rsidRPr="007D717A">
        <w:rPr>
          <w:rFonts w:hAnsi="Times New Roman" w:cs="Times New Roman"/>
          <w:color w:val="000000"/>
          <w:sz w:val="24"/>
          <w:szCs w:val="24"/>
        </w:rPr>
        <w:t>;</w:t>
      </w:r>
    </w:p>
    <w:p w:rsidR="000D4194" w:rsidRPr="007D717A" w:rsidRDefault="000D4194" w:rsidP="000D4194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время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происшествия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D717A">
        <w:rPr>
          <w:rFonts w:hAnsi="Times New Roman" w:cs="Times New Roman"/>
          <w:color w:val="000000"/>
          <w:sz w:val="24"/>
          <w:szCs w:val="24"/>
        </w:rPr>
        <w:t>время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обращения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оказанием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медицинской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помощи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факт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отказа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медицинской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помощи</w:t>
      </w:r>
      <w:r w:rsidRPr="007D717A">
        <w:rPr>
          <w:rFonts w:hAnsi="Times New Roman" w:cs="Times New Roman"/>
          <w:color w:val="000000"/>
          <w:sz w:val="24"/>
          <w:szCs w:val="24"/>
        </w:rPr>
        <w:t>);</w:t>
      </w:r>
    </w:p>
    <w:p w:rsidR="000D4194" w:rsidRDefault="000D4194" w:rsidP="000D4194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краткиеобстоятельстваповрежденияздоровья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D4194" w:rsidRPr="007D717A" w:rsidRDefault="000D4194" w:rsidP="000D4194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7D717A">
        <w:rPr>
          <w:rFonts w:hAnsi="Times New Roman" w:cs="Times New Roman"/>
          <w:color w:val="000000"/>
          <w:sz w:val="24"/>
          <w:szCs w:val="24"/>
        </w:rPr>
        <w:t>основные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причины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возникновения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микротравмы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D717A">
        <w:rPr>
          <w:rFonts w:hAnsi="Times New Roman" w:cs="Times New Roman"/>
          <w:color w:val="000000"/>
          <w:sz w:val="24"/>
          <w:szCs w:val="24"/>
        </w:rPr>
        <w:t>основной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причиной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является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нарушение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которое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непосредственно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повлекло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повреждение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здоровья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работника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  <w:proofErr w:type="gramEnd"/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D717A">
        <w:rPr>
          <w:rFonts w:hAnsi="Times New Roman" w:cs="Times New Roman"/>
          <w:color w:val="000000"/>
          <w:sz w:val="24"/>
          <w:szCs w:val="24"/>
        </w:rPr>
        <w:t>Установление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основной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причины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необходимо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для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последующего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анализа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опасностей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предупреждения</w:t>
      </w:r>
      <w:r w:rsidRPr="007D717A">
        <w:rPr>
          <w:rFonts w:hAnsi="Times New Roman" w:cs="Times New Roman"/>
          <w:color w:val="000000"/>
          <w:sz w:val="24"/>
          <w:szCs w:val="24"/>
        </w:rPr>
        <w:t>);</w:t>
      </w:r>
      <w:proofErr w:type="gramEnd"/>
    </w:p>
    <w:p w:rsidR="000D4194" w:rsidRPr="007D717A" w:rsidRDefault="000D4194" w:rsidP="000D4194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перечень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устранению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причин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происшедшего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13.</w:t>
      </w:r>
      <w:r w:rsidR="009F0158">
        <w:rPr>
          <w:rFonts w:hAnsi="Times New Roman" w:cs="Times New Roman"/>
          <w:color w:val="000000"/>
          <w:sz w:val="24"/>
          <w:szCs w:val="24"/>
        </w:rPr>
        <w:t>9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Руководители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структурных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подразделений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производят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учет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произошедших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микротравм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регистрацией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журнале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учета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микротравм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14.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Иные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вопросы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регулирования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трудовых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b/>
          <w:bCs/>
          <w:color w:val="000000"/>
          <w:sz w:val="24"/>
          <w:szCs w:val="24"/>
        </w:rPr>
        <w:t>отношений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14.1.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имеет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право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жаловаться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допущенные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его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мнению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нарушения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законодательства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настоящих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Правил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непосредственному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руководителю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директору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вправе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представлять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письменные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улучшению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другим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вопросам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регулируемым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настоящими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Правилами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14.3. </w:t>
      </w:r>
      <w:r w:rsidRPr="007D717A">
        <w:rPr>
          <w:rFonts w:hAnsi="Times New Roman" w:cs="Times New Roman"/>
          <w:color w:val="000000"/>
          <w:sz w:val="24"/>
          <w:szCs w:val="24"/>
        </w:rPr>
        <w:t>Перед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тем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как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покинуть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рабочее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место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конце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рабочего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дня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должен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закрыть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окна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двери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своего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кабинета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выключить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свет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14.4. </w:t>
      </w:r>
      <w:r>
        <w:rPr>
          <w:rFonts w:hAnsi="Times New Roman" w:cs="Times New Roman"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запрещается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D4194" w:rsidRPr="007D717A" w:rsidRDefault="000D4194" w:rsidP="000D4194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уносить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места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имущество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предметы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материалы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принадлежащие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без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получения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соответствующего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разрешения</w:t>
      </w:r>
      <w:r w:rsidRPr="007D717A">
        <w:rPr>
          <w:rFonts w:hAnsi="Times New Roman" w:cs="Times New Roman"/>
          <w:color w:val="000000"/>
          <w:sz w:val="24"/>
          <w:szCs w:val="24"/>
        </w:rPr>
        <w:t>;</w:t>
      </w:r>
    </w:p>
    <w:p w:rsidR="000D4194" w:rsidRPr="007D717A" w:rsidRDefault="000D4194" w:rsidP="000D4194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курить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местах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где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техники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производственной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санитарии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установлен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717A">
        <w:rPr>
          <w:rFonts w:hAnsi="Times New Roman" w:cs="Times New Roman"/>
          <w:color w:val="000000"/>
          <w:sz w:val="24"/>
          <w:szCs w:val="24"/>
        </w:rPr>
        <w:t>запрет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курение</w:t>
      </w:r>
      <w:r w:rsidRPr="007D717A">
        <w:rPr>
          <w:rFonts w:hAnsi="Times New Roman" w:cs="Times New Roman"/>
          <w:color w:val="000000"/>
          <w:sz w:val="24"/>
          <w:szCs w:val="24"/>
        </w:rPr>
        <w:t>;</w:t>
      </w:r>
    </w:p>
    <w:p w:rsidR="000D4194" w:rsidRPr="007D717A" w:rsidRDefault="000D4194" w:rsidP="000D4194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готовить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пищу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пределах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офиса</w:t>
      </w:r>
      <w:r w:rsidRPr="007D717A">
        <w:rPr>
          <w:rFonts w:hAnsi="Times New Roman" w:cs="Times New Roman"/>
          <w:color w:val="000000"/>
          <w:sz w:val="24"/>
          <w:szCs w:val="24"/>
        </w:rPr>
        <w:t>;</w:t>
      </w:r>
    </w:p>
    <w:p w:rsidR="000D4194" w:rsidRPr="007D717A" w:rsidRDefault="000D4194" w:rsidP="000D4194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вести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D717A">
        <w:rPr>
          <w:rFonts w:hAnsi="Times New Roman" w:cs="Times New Roman"/>
          <w:color w:val="000000"/>
          <w:sz w:val="24"/>
          <w:szCs w:val="24"/>
        </w:rPr>
        <w:t>длительные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личные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телефонные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разговоры</w:t>
      </w:r>
      <w:proofErr w:type="gramEnd"/>
      <w:r w:rsidRPr="007D717A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D717A">
        <w:rPr>
          <w:rFonts w:hAnsi="Times New Roman" w:cs="Times New Roman"/>
          <w:color w:val="000000"/>
          <w:sz w:val="24"/>
          <w:szCs w:val="24"/>
        </w:rPr>
        <w:t>свыше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15 </w:t>
      </w:r>
      <w:r w:rsidRPr="007D717A">
        <w:rPr>
          <w:rFonts w:hAnsi="Times New Roman" w:cs="Times New Roman"/>
          <w:color w:val="000000"/>
          <w:sz w:val="24"/>
          <w:szCs w:val="24"/>
        </w:rPr>
        <w:t>минут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за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рабочий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день</w:t>
      </w:r>
      <w:r w:rsidRPr="007D717A">
        <w:rPr>
          <w:rFonts w:hAnsi="Times New Roman" w:cs="Times New Roman"/>
          <w:color w:val="000000"/>
          <w:sz w:val="24"/>
          <w:szCs w:val="24"/>
        </w:rPr>
        <w:t>);</w:t>
      </w:r>
    </w:p>
    <w:p w:rsidR="000D4194" w:rsidRPr="007D717A" w:rsidRDefault="000D4194" w:rsidP="000D4194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интернет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личных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целях</w:t>
      </w:r>
      <w:r w:rsidRPr="007D717A">
        <w:rPr>
          <w:rFonts w:hAnsi="Times New Roman" w:cs="Times New Roman"/>
          <w:color w:val="000000"/>
          <w:sz w:val="24"/>
          <w:szCs w:val="24"/>
        </w:rPr>
        <w:t>;</w:t>
      </w:r>
    </w:p>
    <w:p w:rsidR="000D4194" w:rsidRPr="007D717A" w:rsidRDefault="000D4194" w:rsidP="000D4194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>приносить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собой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употреблять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алкогольные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напитки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приходить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находиться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ней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состоянии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алкогольного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наркотического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или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токсического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опьянения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14.5.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независимо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должностного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положения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обязаны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проявлять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вежливость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уважение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терпимость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как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отношениях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между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собой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так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отношениях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клиентами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посетителями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D717A">
        <w:rPr>
          <w:rFonts w:hAnsi="Times New Roman" w:cs="Times New Roman"/>
          <w:color w:val="000000"/>
          <w:sz w:val="24"/>
          <w:szCs w:val="24"/>
        </w:rPr>
        <w:t xml:space="preserve">14.6. </w:t>
      </w:r>
      <w:r w:rsidRPr="007D717A">
        <w:rPr>
          <w:rFonts w:hAnsi="Times New Roman" w:cs="Times New Roman"/>
          <w:color w:val="000000"/>
          <w:sz w:val="24"/>
          <w:szCs w:val="24"/>
        </w:rPr>
        <w:t>По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всем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вопросам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не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нашедшим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своего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решения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настоящих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Правилах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717A">
        <w:rPr>
          <w:rFonts w:hAnsi="Times New Roman" w:cs="Times New Roman"/>
          <w:color w:val="000000"/>
          <w:sz w:val="24"/>
          <w:szCs w:val="24"/>
        </w:rPr>
        <w:t>работники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работодатель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руководствуются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положениями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Трудового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кодекса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иных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нормативно</w:t>
      </w:r>
      <w:r w:rsidRPr="007D717A">
        <w:rPr>
          <w:rFonts w:hAnsi="Times New Roman" w:cs="Times New Roman"/>
          <w:color w:val="000000"/>
          <w:sz w:val="24"/>
          <w:szCs w:val="24"/>
        </w:rPr>
        <w:t>-</w:t>
      </w:r>
      <w:r w:rsidRPr="007D717A">
        <w:rPr>
          <w:rFonts w:hAnsi="Times New Roman" w:cs="Times New Roman"/>
          <w:color w:val="000000"/>
          <w:sz w:val="24"/>
          <w:szCs w:val="24"/>
        </w:rPr>
        <w:t>правовых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актов</w:t>
      </w:r>
      <w:r w:rsidRPr="007D71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717A">
        <w:rPr>
          <w:rFonts w:hAnsi="Times New Roman" w:cs="Times New Roman"/>
          <w:color w:val="000000"/>
          <w:sz w:val="24"/>
          <w:szCs w:val="24"/>
        </w:rPr>
        <w:t>РФ</w:t>
      </w:r>
      <w:r w:rsidRPr="007D717A">
        <w:rPr>
          <w:rFonts w:hAnsi="Times New Roman" w:cs="Times New Roman"/>
          <w:color w:val="000000"/>
          <w:sz w:val="24"/>
          <w:szCs w:val="24"/>
        </w:rPr>
        <w:t>.</w:t>
      </w:r>
    </w:p>
    <w:p w:rsidR="000D4194" w:rsidRPr="007D717A" w:rsidRDefault="000D4194" w:rsidP="000D4194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0D4194" w:rsidRDefault="000D4194" w:rsidP="000D4194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D4194" w:rsidRDefault="000D4194" w:rsidP="000D4194">
      <w:pPr>
        <w:jc w:val="both"/>
      </w:pPr>
    </w:p>
    <w:p w:rsidR="005021CC" w:rsidRDefault="005021CC"/>
    <w:sectPr w:rsidR="005021CC" w:rsidSect="00015BA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E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604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B4A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838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6944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170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DD06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005F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7E7B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816C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F172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3606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455B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8838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8359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E51F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9177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7508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8031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C047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7754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4950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F07A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9475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4052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1C21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790BAD"/>
    <w:multiLevelType w:val="hybridMultilevel"/>
    <w:tmpl w:val="2632C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15"/>
  </w:num>
  <w:num w:numId="4">
    <w:abstractNumId w:val="19"/>
  </w:num>
  <w:num w:numId="5">
    <w:abstractNumId w:val="11"/>
  </w:num>
  <w:num w:numId="6">
    <w:abstractNumId w:val="4"/>
  </w:num>
  <w:num w:numId="7">
    <w:abstractNumId w:val="24"/>
  </w:num>
  <w:num w:numId="8">
    <w:abstractNumId w:val="7"/>
  </w:num>
  <w:num w:numId="9">
    <w:abstractNumId w:val="12"/>
  </w:num>
  <w:num w:numId="10">
    <w:abstractNumId w:val="16"/>
  </w:num>
  <w:num w:numId="11">
    <w:abstractNumId w:val="22"/>
  </w:num>
  <w:num w:numId="12">
    <w:abstractNumId w:val="17"/>
  </w:num>
  <w:num w:numId="13">
    <w:abstractNumId w:val="18"/>
  </w:num>
  <w:num w:numId="14">
    <w:abstractNumId w:val="10"/>
  </w:num>
  <w:num w:numId="15">
    <w:abstractNumId w:val="9"/>
  </w:num>
  <w:num w:numId="16">
    <w:abstractNumId w:val="3"/>
  </w:num>
  <w:num w:numId="17">
    <w:abstractNumId w:val="6"/>
  </w:num>
  <w:num w:numId="18">
    <w:abstractNumId w:val="23"/>
  </w:num>
  <w:num w:numId="19">
    <w:abstractNumId w:val="5"/>
  </w:num>
  <w:num w:numId="20">
    <w:abstractNumId w:val="21"/>
  </w:num>
  <w:num w:numId="21">
    <w:abstractNumId w:val="8"/>
  </w:num>
  <w:num w:numId="22">
    <w:abstractNumId w:val="0"/>
  </w:num>
  <w:num w:numId="23">
    <w:abstractNumId w:val="2"/>
  </w:num>
  <w:num w:numId="24">
    <w:abstractNumId w:val="20"/>
  </w:num>
  <w:num w:numId="25">
    <w:abstractNumId w:val="1"/>
  </w:num>
  <w:num w:numId="26">
    <w:abstractNumId w:val="13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4194"/>
    <w:rsid w:val="000741FC"/>
    <w:rsid w:val="000D4194"/>
    <w:rsid w:val="00367517"/>
    <w:rsid w:val="005021CC"/>
    <w:rsid w:val="009F0158"/>
    <w:rsid w:val="00AC71CE"/>
    <w:rsid w:val="00B64782"/>
    <w:rsid w:val="00B702C7"/>
    <w:rsid w:val="00C670A8"/>
    <w:rsid w:val="00F50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7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16</Pages>
  <Words>4993</Words>
  <Characters>28463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2024-05-27T07:41:00Z</cp:lastPrinted>
  <dcterms:created xsi:type="dcterms:W3CDTF">2022-12-19T02:33:00Z</dcterms:created>
  <dcterms:modified xsi:type="dcterms:W3CDTF">2024-05-27T07:42:00Z</dcterms:modified>
</cp:coreProperties>
</file>